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D0F7F" w14:textId="0882E6E2" w:rsidR="001C0344" w:rsidRDefault="00AA10C9" w:rsidP="00C13CA5">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w:t>
      </w:r>
      <w:r w:rsidR="007F5A42">
        <w:rPr>
          <w:rFonts w:ascii="Arial" w:hAnsi="Arial" w:cs="Arial"/>
          <w:b/>
          <w:bCs/>
          <w:sz w:val="24"/>
          <w:szCs w:val="24"/>
        </w:rPr>
        <w:t xml:space="preserve"> / </w:t>
      </w:r>
      <w:r w:rsidR="009D3276">
        <w:rPr>
          <w:rFonts w:ascii="Arial" w:hAnsi="Arial" w:cs="Arial"/>
          <w:b/>
          <w:bCs/>
          <w:sz w:val="24"/>
          <w:szCs w:val="24"/>
        </w:rPr>
        <w:t>Patent Applicant</w:t>
      </w:r>
    </w:p>
    <w:p w14:paraId="20E02C05" w14:textId="4CC11B6F" w:rsidR="00641BBF" w:rsidRDefault="00641BBF" w:rsidP="00C13CA5">
      <w:pPr>
        <w:rPr>
          <w:rFonts w:ascii="Arial" w:hAnsi="Arial" w:cs="Arial"/>
          <w:b/>
          <w:bCs/>
          <w:sz w:val="24"/>
          <w:szCs w:val="24"/>
        </w:rPr>
      </w:pPr>
      <w:r>
        <w:rPr>
          <w:rFonts w:ascii="Arial" w:hAnsi="Arial" w:cs="Arial"/>
          <w:b/>
          <w:bCs/>
          <w:noProof/>
          <w:sz w:val="24"/>
          <w:szCs w:val="24"/>
        </w:rPr>
        <w:drawing>
          <wp:inline distT="0" distB="0" distL="0" distR="0" wp14:anchorId="2DB17B27" wp14:editId="14E32882">
            <wp:extent cx="5943600" cy="2326640"/>
            <wp:effectExtent l="0" t="0" r="0" b="0"/>
            <wp:docPr id="4" name="Picture 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m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326640"/>
                    </a:xfrm>
                    <a:prstGeom prst="rect">
                      <a:avLst/>
                    </a:prstGeom>
                  </pic:spPr>
                </pic:pic>
              </a:graphicData>
            </a:graphic>
          </wp:inline>
        </w:drawing>
      </w:r>
    </w:p>
    <w:p w14:paraId="55C956EB" w14:textId="3F3DF7B6"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w:t>
      </w:r>
      <w:r w:rsidR="00B3193A">
        <w:rPr>
          <w:rFonts w:ascii="Times New Roman" w:hAnsi="Times New Roman"/>
          <w:sz w:val="24"/>
          <w:szCs w:val="24"/>
        </w:rPr>
        <w:t>dissolved)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proofErr w:type="gramStart"/>
      <w:r w:rsidRPr="00444B20">
        <w:rPr>
          <w:rFonts w:ascii="Times New Roman" w:hAnsi="Times New Roman"/>
          <w:sz w:val="24"/>
          <w:szCs w:val="24"/>
        </w:rPr>
        <w:t>Masters of Science Information Systems</w:t>
      </w:r>
      <w:proofErr w:type="gramEnd"/>
      <w:r w:rsidRPr="00444B20">
        <w:rPr>
          <w:rFonts w:ascii="Times New Roman" w:hAnsi="Times New Roman"/>
          <w:sz w:val="24"/>
          <w:szCs w:val="24"/>
        </w:rPr>
        <w:t xml:space="preserve">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31AA523A" w:rsidR="00727AA8"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6E215B80" w14:textId="38BBA358" w:rsidR="00B3193A" w:rsidRPr="00B3193A" w:rsidRDefault="00B3193A" w:rsidP="00727AA8">
      <w:pPr>
        <w:rPr>
          <w:rFonts w:ascii="Times New Roman" w:hAnsi="Times New Roman"/>
          <w:color w:val="1D2129"/>
          <w:sz w:val="24"/>
          <w:szCs w:val="24"/>
        </w:rPr>
      </w:pPr>
      <w:r w:rsidRPr="00444B20">
        <w:rPr>
          <w:rFonts w:ascii="Times New Roman" w:hAnsi="Times New Roman"/>
          <w:color w:val="1D2129"/>
          <w:sz w:val="24"/>
          <w:szCs w:val="24"/>
        </w:rPr>
        <w:t>Present</w:t>
      </w:r>
      <w:r>
        <w:rPr>
          <w:rFonts w:ascii="Times New Roman" w:hAnsi="Times New Roman"/>
          <w:color w:val="1D2129"/>
          <w:sz w:val="24"/>
          <w:szCs w:val="24"/>
        </w:rPr>
        <w:t>er:</w:t>
      </w:r>
      <w:r w:rsidRPr="00444B20">
        <w:rPr>
          <w:rFonts w:ascii="Times New Roman" w:hAnsi="Times New Roman"/>
          <w:color w:val="1D2129"/>
          <w:sz w:val="24"/>
          <w:szCs w:val="24"/>
        </w:rPr>
        <w:t xml:space="preserve"> International Conference Complex Systems ICCS New England chapter 2006</w:t>
      </w:r>
    </w:p>
    <w:p w14:paraId="2948B34D" w14:textId="77777777" w:rsidR="009501E0" w:rsidRDefault="00EE63FB" w:rsidP="00EE63FB">
      <w:pPr>
        <w:rPr>
          <w:rFonts w:ascii="Times New Roman" w:hAnsi="Times New Roman"/>
          <w:sz w:val="24"/>
          <w:szCs w:val="24"/>
        </w:rPr>
      </w:pPr>
      <w:r w:rsidRPr="00444B20">
        <w:rPr>
          <w:rFonts w:ascii="Times New Roman" w:hAnsi="Times New Roman"/>
          <w:sz w:val="24"/>
          <w:szCs w:val="24"/>
        </w:rPr>
        <w:t>June 2003 – Present: Patent applicant USPTO 13/573,002: The Heart Beacon Cycle Time – Space Meter Adaptive Procedural Template (checklist of tools, processes, platforms, protocols… useful to form Distributed Autonomous Groups DAGS synchronized in time – space</w:t>
      </w:r>
    </w:p>
    <w:p w14:paraId="3DD631FD" w14:textId="2513ED4A" w:rsidR="00307303" w:rsidRDefault="00B3193A" w:rsidP="00032CDF">
      <w:pPr>
        <w:rPr>
          <w:rFonts w:ascii="Times New Roman" w:hAnsi="Times New Roman"/>
          <w:noProof/>
          <w:color w:val="1D2129"/>
          <w:sz w:val="24"/>
          <w:szCs w:val="24"/>
        </w:rPr>
      </w:pPr>
      <w:r w:rsidRPr="00B3193A">
        <w:rPr>
          <w:rFonts w:ascii="Arial" w:hAnsi="Arial" w:cs="Arial"/>
          <w:sz w:val="24"/>
          <w:szCs w:val="24"/>
          <w:shd w:val="clear" w:color="auto" w:fill="FFFFFF"/>
        </w:rPr>
        <w:t>USPTO 13/573,002: Adaptive Procedural Template foundation tech list for net, net of $, economy. System of systems structured data exchange brevity codes - message sets telemetry syntax lexicon mapped to A.I., IoT symbols</w:t>
      </w:r>
      <w:r>
        <w:rPr>
          <w:rFonts w:ascii="Arial" w:hAnsi="Arial" w:cs="Arial"/>
          <w:sz w:val="24"/>
          <w:szCs w:val="24"/>
          <w:shd w:val="clear" w:color="auto" w:fill="FFFFFF"/>
        </w:rPr>
        <w:t xml:space="preserve"> for human man-machine interface</w:t>
      </w:r>
    </w:p>
    <w:p w14:paraId="192031A1" w14:textId="7C3A0943" w:rsidR="00BB0D08" w:rsidRPr="00915097" w:rsidRDefault="00915097" w:rsidP="00915097">
      <w:pPr>
        <w:pStyle w:val="NormalWeb"/>
        <w:spacing w:before="0" w:beforeAutospacing="0" w:after="225" w:afterAutospacing="0"/>
        <w:textAlignment w:val="baseline"/>
        <w:rPr>
          <w:rFonts w:ascii="Helvetica" w:hAnsi="Helvetica"/>
          <w:color w:val="000000"/>
          <w:sz w:val="21"/>
          <w:szCs w:val="21"/>
        </w:rPr>
      </w:pPr>
      <w:r>
        <w:rPr>
          <w:rFonts w:ascii="Helvetica" w:hAnsi="Helvetica"/>
          <w:color w:val="000000"/>
          <w:sz w:val="21"/>
          <w:szCs w:val="21"/>
        </w:rPr>
        <w:t xml:space="preserve">Figure 1: Foundation technology </w:t>
      </w:r>
      <w:r w:rsidR="00EB4B64">
        <w:rPr>
          <w:rFonts w:ascii="Helvetica" w:hAnsi="Helvetica"/>
          <w:color w:val="000000"/>
          <w:sz w:val="21"/>
          <w:szCs w:val="21"/>
        </w:rPr>
        <w:t>support</w:t>
      </w:r>
      <w:r w:rsidR="0073295E">
        <w:rPr>
          <w:rFonts w:ascii="Helvetica" w:hAnsi="Helvetica"/>
          <w:color w:val="000000"/>
          <w:sz w:val="21"/>
          <w:szCs w:val="21"/>
        </w:rPr>
        <w:t xml:space="preserve"> framework </w:t>
      </w:r>
      <w:r>
        <w:rPr>
          <w:rFonts w:ascii="Helvetica" w:hAnsi="Helvetica"/>
          <w:color w:val="000000"/>
          <w:sz w:val="21"/>
          <w:szCs w:val="21"/>
        </w:rPr>
        <w:t xml:space="preserve">for </w:t>
      </w:r>
      <w:r w:rsidR="00EB4B64">
        <w:rPr>
          <w:rFonts w:ascii="Helvetica" w:hAnsi="Helvetica"/>
          <w:color w:val="000000"/>
          <w:sz w:val="21"/>
          <w:szCs w:val="21"/>
        </w:rPr>
        <w:t>n</w:t>
      </w:r>
      <w:r w:rsidR="0073295E">
        <w:rPr>
          <w:rFonts w:ascii="Helvetica" w:hAnsi="Helvetica"/>
          <w:color w:val="000000"/>
          <w:sz w:val="21"/>
          <w:szCs w:val="21"/>
        </w:rPr>
        <w:t xml:space="preserve">et, net of </w:t>
      </w:r>
      <w:r>
        <w:rPr>
          <w:rFonts w:ascii="Helvetica" w:hAnsi="Helvetica"/>
          <w:color w:val="000000"/>
          <w:sz w:val="21"/>
          <w:szCs w:val="21"/>
        </w:rPr>
        <w:t xml:space="preserve">money </w:t>
      </w:r>
      <w:r w:rsidR="00EB4B64">
        <w:rPr>
          <w:rFonts w:ascii="Helvetica" w:hAnsi="Helvetica"/>
          <w:color w:val="000000"/>
          <w:sz w:val="21"/>
          <w:szCs w:val="21"/>
        </w:rPr>
        <w:t>Fintech, crypto</w:t>
      </w:r>
      <w:r>
        <w:rPr>
          <w:rFonts w:ascii="Helvetica" w:hAnsi="Helvetica"/>
          <w:color w:val="000000"/>
          <w:sz w:val="21"/>
          <w:szCs w:val="21"/>
        </w:rPr>
        <w:t xml:space="preserve"> / </w:t>
      </w:r>
      <w:proofErr w:type="spellStart"/>
      <w:r>
        <w:rPr>
          <w:rFonts w:ascii="Helvetica" w:hAnsi="Helvetica"/>
          <w:color w:val="000000"/>
          <w:sz w:val="21"/>
          <w:szCs w:val="21"/>
        </w:rPr>
        <w:t>DeFi</w:t>
      </w:r>
      <w:proofErr w:type="spellEnd"/>
      <w:r w:rsidR="00EB4B64">
        <w:rPr>
          <w:rFonts w:ascii="Helvetica" w:hAnsi="Helvetica"/>
          <w:color w:val="000000"/>
          <w:sz w:val="21"/>
          <w:szCs w:val="21"/>
        </w:rPr>
        <w:t xml:space="preserve"> / IoT</w:t>
      </w:r>
    </w:p>
    <w:p w14:paraId="0694AFC4" w14:textId="4398C5EB" w:rsidR="006D0597" w:rsidRPr="006D0597" w:rsidRDefault="006D0597" w:rsidP="006D0597">
      <w:pPr>
        <w:pStyle w:val="NormalWeb"/>
        <w:spacing w:before="0" w:beforeAutospacing="0" w:after="225" w:afterAutospacing="0"/>
        <w:textAlignment w:val="baseline"/>
        <w:rPr>
          <w:rFonts w:ascii="Helvetica" w:hAnsi="Helvetica"/>
          <w:color w:val="000000"/>
        </w:rPr>
      </w:pPr>
      <w:r w:rsidRPr="006D0597">
        <w:rPr>
          <w:rFonts w:ascii="Helvetica" w:hAnsi="Helvetica"/>
          <w:color w:val="000000"/>
        </w:rPr>
        <w:t xml:space="preserve">Q: What is foundation tech for programmable $$$ money? </w:t>
      </w:r>
      <w:r w:rsidR="007D76DB">
        <w:rPr>
          <w:rFonts w:ascii="Helvetica" w:hAnsi="Helvetica"/>
          <w:color w:val="000000"/>
        </w:rPr>
        <w:t>B</w:t>
      </w:r>
      <w:r w:rsidRPr="006D0597">
        <w:rPr>
          <w:rFonts w:ascii="Helvetica" w:hAnsi="Helvetica"/>
          <w:color w:val="000000"/>
        </w:rPr>
        <w:t xml:space="preserve">anks / tech firms are forming teams to </w:t>
      </w:r>
      <w:r w:rsidR="007D76DB">
        <w:rPr>
          <w:rFonts w:ascii="Helvetica" w:hAnsi="Helvetica"/>
          <w:color w:val="000000"/>
        </w:rPr>
        <w:t>assert</w:t>
      </w:r>
      <w:r w:rsidRPr="006D0597">
        <w:rPr>
          <w:rFonts w:ascii="Helvetica" w:hAnsi="Helvetica"/>
          <w:color w:val="000000"/>
        </w:rPr>
        <w:t xml:space="preserve"> they have established foundation tech</w:t>
      </w:r>
      <w:r w:rsidR="007D76DB">
        <w:rPr>
          <w:rFonts w:ascii="Helvetica" w:hAnsi="Helvetica"/>
          <w:color w:val="000000"/>
        </w:rPr>
        <w:t>nology</w:t>
      </w:r>
      <w:r w:rsidR="00B3193A">
        <w:rPr>
          <w:rFonts w:ascii="Helvetica" w:hAnsi="Helvetica"/>
          <w:color w:val="000000"/>
        </w:rPr>
        <w:t xml:space="preserve"> pursuant to securing </w:t>
      </w:r>
      <w:r w:rsidRPr="006D0597">
        <w:rPr>
          <w:rFonts w:ascii="Helvetica" w:hAnsi="Helvetica"/>
          <w:color w:val="000000"/>
        </w:rPr>
        <w:t>IP intellectual property</w:t>
      </w:r>
      <w:r w:rsidR="007D76DB">
        <w:rPr>
          <w:rFonts w:ascii="Helvetica" w:hAnsi="Helvetica"/>
          <w:color w:val="000000"/>
        </w:rPr>
        <w:t xml:space="preserve"> </w:t>
      </w:r>
      <w:r w:rsidR="00B3193A">
        <w:rPr>
          <w:rFonts w:ascii="Helvetica" w:hAnsi="Helvetica"/>
          <w:color w:val="000000"/>
        </w:rPr>
        <w:t>patent claims i</w:t>
      </w:r>
      <w:r w:rsidR="007D76DB">
        <w:rPr>
          <w:rFonts w:ascii="Helvetica" w:hAnsi="Helvetica"/>
          <w:color w:val="000000"/>
        </w:rPr>
        <w:t xml:space="preserve">n </w:t>
      </w:r>
      <w:proofErr w:type="spellStart"/>
      <w:r w:rsidR="007D76DB">
        <w:rPr>
          <w:rFonts w:ascii="Helvetica" w:hAnsi="Helvetica"/>
          <w:color w:val="000000"/>
        </w:rPr>
        <w:t>DeFi</w:t>
      </w:r>
      <w:proofErr w:type="spellEnd"/>
      <w:r w:rsidR="007D76DB">
        <w:rPr>
          <w:rFonts w:ascii="Helvetica" w:hAnsi="Helvetica"/>
          <w:color w:val="000000"/>
        </w:rPr>
        <w:t xml:space="preserve"> / </w:t>
      </w:r>
      <w:r w:rsidR="00B3193A">
        <w:rPr>
          <w:rFonts w:ascii="Helvetica" w:hAnsi="Helvetica"/>
          <w:color w:val="000000"/>
        </w:rPr>
        <w:t>programmable money</w:t>
      </w:r>
    </w:p>
    <w:p w14:paraId="7B805F19" w14:textId="6676E0E9" w:rsidR="00BB0D08" w:rsidRPr="00915097" w:rsidRDefault="006D0597" w:rsidP="00915097">
      <w:pPr>
        <w:pStyle w:val="NormalWeb"/>
        <w:spacing w:before="225" w:beforeAutospacing="0" w:after="225" w:afterAutospacing="0"/>
        <w:textAlignment w:val="baseline"/>
        <w:rPr>
          <w:rFonts w:ascii="Helvetica" w:hAnsi="Helvetica"/>
          <w:color w:val="000000"/>
        </w:rPr>
      </w:pPr>
      <w:r w:rsidRPr="006D0597">
        <w:rPr>
          <w:rFonts w:ascii="Helvetica" w:hAnsi="Helvetica"/>
          <w:color w:val="000000"/>
        </w:rPr>
        <w:t xml:space="preserve">A: </w:t>
      </w:r>
      <w:r w:rsidR="00B3193A">
        <w:rPr>
          <w:rFonts w:ascii="Helvetica" w:hAnsi="Helvetica"/>
          <w:color w:val="000000"/>
        </w:rPr>
        <w:t xml:space="preserve">The programmable </w:t>
      </w:r>
      <w:r w:rsidRPr="006D0597">
        <w:rPr>
          <w:rFonts w:ascii="Helvetica" w:hAnsi="Helvetica"/>
          <w:color w:val="000000"/>
        </w:rPr>
        <w:t xml:space="preserve">money </w:t>
      </w:r>
      <w:r w:rsidR="00B3193A">
        <w:rPr>
          <w:rFonts w:ascii="Helvetica" w:hAnsi="Helvetica"/>
          <w:color w:val="000000"/>
        </w:rPr>
        <w:t xml:space="preserve">– economy as viewed </w:t>
      </w:r>
      <w:r w:rsidRPr="006D0597">
        <w:rPr>
          <w:rFonts w:ascii="Helvetica" w:hAnsi="Helvetica"/>
          <w:color w:val="000000"/>
        </w:rPr>
        <w:t xml:space="preserve">through the lens </w:t>
      </w:r>
      <w:proofErr w:type="gramStart"/>
      <w:r w:rsidRPr="006D0597">
        <w:rPr>
          <w:rFonts w:ascii="Helvetica" w:hAnsi="Helvetica"/>
          <w:color w:val="000000"/>
        </w:rPr>
        <w:t>of  SCOTUS</w:t>
      </w:r>
      <w:proofErr w:type="gramEnd"/>
      <w:r w:rsidRPr="006D0597">
        <w:rPr>
          <w:rFonts w:ascii="Helvetica" w:hAnsi="Helvetica"/>
          <w:color w:val="000000"/>
        </w:rPr>
        <w:t xml:space="preserve"> Alice Vs CLS Bank </w:t>
      </w:r>
      <w:r w:rsidR="00B3193A">
        <w:rPr>
          <w:rFonts w:ascii="Helvetica" w:hAnsi="Helvetica"/>
          <w:color w:val="000000"/>
        </w:rPr>
        <w:t>“</w:t>
      </w:r>
      <w:r w:rsidRPr="006D0597">
        <w:rPr>
          <w:rFonts w:ascii="Helvetica" w:hAnsi="Helvetica"/>
          <w:color w:val="000000"/>
        </w:rPr>
        <w:t>Alice in Wonderland</w:t>
      </w:r>
      <w:r w:rsidR="00B3193A">
        <w:rPr>
          <w:rFonts w:ascii="Helvetica" w:hAnsi="Helvetica"/>
          <w:color w:val="000000"/>
        </w:rPr>
        <w:t>”</w:t>
      </w:r>
      <w:r w:rsidRPr="006D0597">
        <w:rPr>
          <w:rFonts w:ascii="Helvetica" w:hAnsi="Helvetica"/>
          <w:color w:val="000000"/>
        </w:rPr>
        <w:t xml:space="preserve"> ruling "claims may not direct towards abstract ideas". Banks &amp; tech firms are forming teams to establish foundation </w:t>
      </w:r>
      <w:proofErr w:type="spellStart"/>
      <w:r w:rsidRPr="006D0597">
        <w:rPr>
          <w:rFonts w:ascii="Helvetica" w:hAnsi="Helvetica"/>
          <w:color w:val="000000"/>
        </w:rPr>
        <w:t>DeFi</w:t>
      </w:r>
      <w:proofErr w:type="spellEnd"/>
      <w:r w:rsidRPr="006D0597">
        <w:rPr>
          <w:rFonts w:ascii="Helvetica" w:hAnsi="Helvetica"/>
          <w:color w:val="000000"/>
        </w:rPr>
        <w:t xml:space="preserve"> / FINTECH / crypto currencies tech</w:t>
      </w:r>
      <w:r w:rsidR="00B3193A">
        <w:rPr>
          <w:rFonts w:ascii="Helvetica" w:hAnsi="Helvetica"/>
          <w:color w:val="000000"/>
        </w:rPr>
        <w:t>nology</w:t>
      </w:r>
      <w:r w:rsidRPr="006D0597">
        <w:rPr>
          <w:rFonts w:ascii="Helvetica" w:hAnsi="Helvetica"/>
          <w:color w:val="000000"/>
        </w:rPr>
        <w:t xml:space="preserve"> </w:t>
      </w:r>
      <w:r w:rsidR="005044E8">
        <w:rPr>
          <w:rFonts w:ascii="Helvetica" w:hAnsi="Helvetica"/>
          <w:color w:val="000000"/>
        </w:rPr>
        <w:t xml:space="preserve">intellectual property IP </w:t>
      </w:r>
      <w:r w:rsidRPr="006D0597">
        <w:rPr>
          <w:rFonts w:ascii="Helvetica" w:hAnsi="Helvetica"/>
          <w:color w:val="000000"/>
        </w:rPr>
        <w:t>claims</w:t>
      </w:r>
      <w:r w:rsidR="007D76DB">
        <w:rPr>
          <w:rFonts w:ascii="Helvetica" w:hAnsi="Helvetica"/>
          <w:color w:val="000000"/>
        </w:rPr>
        <w:t xml:space="preserve"> </w:t>
      </w:r>
      <w:r w:rsidR="00B3193A">
        <w:rPr>
          <w:rFonts w:ascii="Helvetica" w:hAnsi="Helvetica"/>
          <w:color w:val="000000"/>
        </w:rPr>
        <w:t>key to corporate valuation</w:t>
      </w:r>
      <w:r w:rsidR="00641BBF">
        <w:rPr>
          <w:rFonts w:ascii="Helvetica" w:hAnsi="Helvetica"/>
          <w:color w:val="000000"/>
        </w:rPr>
        <w:t>s</w:t>
      </w:r>
    </w:p>
    <w:p w14:paraId="6488638B" w14:textId="2A276EE7" w:rsidR="00B8607B" w:rsidRDefault="00C13CA5"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lastRenderedPageBreak/>
        <w:drawing>
          <wp:inline distT="0" distB="0" distL="0" distR="0" wp14:anchorId="45D65661" wp14:editId="53713000">
            <wp:extent cx="5943600" cy="2183765"/>
            <wp:effectExtent l="0" t="0" r="0" b="6985"/>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2183765"/>
                    </a:xfrm>
                    <a:prstGeom prst="rect">
                      <a:avLst/>
                    </a:prstGeom>
                  </pic:spPr>
                </pic:pic>
              </a:graphicData>
            </a:graphic>
          </wp:inline>
        </w:drawing>
      </w:r>
    </w:p>
    <w:p w14:paraId="5E1C3F18" w14:textId="10C944B4" w:rsidR="00CA388A" w:rsidRDefault="006D0597"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 xml:space="preserve">Fig. </w:t>
      </w:r>
      <w:r w:rsidR="00A46A2B">
        <w:rPr>
          <w:rFonts w:ascii="Open Sans" w:eastAsia="Times New Roman" w:hAnsi="Open Sans" w:cs="Open Sans"/>
          <w:color w:val="373737"/>
          <w:sz w:val="21"/>
          <w:szCs w:val="21"/>
        </w:rPr>
        <w:t>1</w:t>
      </w:r>
      <w:r>
        <w:rPr>
          <w:rFonts w:ascii="Open Sans" w:eastAsia="Times New Roman" w:hAnsi="Open Sans" w:cs="Open Sans"/>
          <w:color w:val="373737"/>
          <w:sz w:val="21"/>
          <w:szCs w:val="21"/>
        </w:rPr>
        <w:t xml:space="preserve"> </w:t>
      </w:r>
      <w:r w:rsidR="00172341">
        <w:rPr>
          <w:rFonts w:ascii="Open Sans" w:eastAsia="Times New Roman" w:hAnsi="Open Sans" w:cs="Open Sans"/>
          <w:color w:val="373737"/>
          <w:sz w:val="21"/>
          <w:szCs w:val="21"/>
        </w:rPr>
        <w:t>Adaptive Procedural Template of ideas. Tools, processes, procedures, best practices…</w:t>
      </w:r>
    </w:p>
    <w:p w14:paraId="23F3FB61" w14:textId="212B5C0C" w:rsidR="00CA388A" w:rsidRDefault="00CA388A" w:rsidP="00307303">
      <w:pPr>
        <w:shd w:val="clear" w:color="auto" w:fill="FFFFFF"/>
        <w:spacing w:after="0" w:line="240" w:lineRule="auto"/>
        <w:rPr>
          <w:rFonts w:ascii="Open Sans" w:eastAsia="Times New Roman" w:hAnsi="Open Sans" w:cs="Open Sans"/>
          <w:color w:val="373737"/>
          <w:sz w:val="21"/>
          <w:szCs w:val="21"/>
        </w:rPr>
      </w:pPr>
    </w:p>
    <w:p w14:paraId="695DB7A5" w14:textId="77777777" w:rsidR="00032CDF"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"Build a new model that makes the old model obsolete" Buckminster Fuller</w:t>
      </w:r>
      <w:r w:rsidR="00032CDF">
        <w:rPr>
          <w:rFonts w:ascii="Segoe UI" w:hAnsi="Segoe UI" w:cs="Segoe UI"/>
          <w:color w:val="24292F"/>
        </w:rPr>
        <w:t xml:space="preserve"> </w:t>
      </w:r>
    </w:p>
    <w:p w14:paraId="5D509782" w14:textId="70A447A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"Focus all of your energy in building the new, not fighting the old" Socrates</w:t>
      </w:r>
    </w:p>
    <w:p w14:paraId="302AC278" w14:textId="587BE4BD"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USPTO 13/573,002 The Heart Beacon Cycle Time - Space Meter = Patent type: Adaptive Procedural Template Framework: checklist: ideas, algorithms, processes, procedures, metrics, meters, signal &amp; telemetry structured data for consistent Eco sustainable economic time cycle epochs for programmable $ / economy / Net, Net of Money Foundation Technology for </w:t>
      </w:r>
      <w:proofErr w:type="spellStart"/>
      <w:r>
        <w:rPr>
          <w:rFonts w:ascii="Segoe UI" w:hAnsi="Segoe UI" w:cs="Segoe UI"/>
          <w:color w:val="24292F"/>
        </w:rPr>
        <w:t>DeFi</w:t>
      </w:r>
      <w:proofErr w:type="spellEnd"/>
      <w:r>
        <w:rPr>
          <w:rFonts w:ascii="Segoe UI" w:hAnsi="Segoe UI" w:cs="Segoe UI"/>
          <w:color w:val="24292F"/>
        </w:rPr>
        <w:t>, programmable internet</w:t>
      </w:r>
      <w:r w:rsidR="00032CDF">
        <w:rPr>
          <w:rFonts w:ascii="Segoe UI" w:hAnsi="Segoe UI" w:cs="Segoe UI"/>
          <w:color w:val="24292F"/>
        </w:rPr>
        <w:t xml:space="preserve">, internet </w:t>
      </w:r>
      <w:r>
        <w:rPr>
          <w:rFonts w:ascii="Segoe UI" w:hAnsi="Segoe UI" w:cs="Segoe UI"/>
          <w:color w:val="24292F"/>
        </w:rPr>
        <w:t>of money</w:t>
      </w:r>
      <w:r w:rsidR="00B3193A">
        <w:rPr>
          <w:rFonts w:ascii="Segoe UI" w:hAnsi="Segoe UI" w:cs="Segoe UI"/>
          <w:color w:val="24292F"/>
        </w:rPr>
        <w:t xml:space="preserve">. </w:t>
      </w:r>
      <w:r>
        <w:rPr>
          <w:rFonts w:ascii="Segoe UI" w:hAnsi="Segoe UI" w:cs="Segoe UI"/>
          <w:color w:val="24292F"/>
        </w:rPr>
        <w:t>The Heart Beacon Cycle Time - Space Meter is an Adaptive Procedural Template Framework checklist of ideas, algorithms, processes, procedures, metric, meters, signal &amp; telemetry standards to establish consistent Eco sustainable economic time cycle epochs for programmable money / programmable economy conducted among Distributed Autonomous Organizations participating in distributed trade federations on the (technically non-existent) crypto currency blockchain / hash-graph etc.</w:t>
      </w:r>
    </w:p>
    <w:p w14:paraId="0E8FCB21" w14:textId="4CED90DA" w:rsidR="004D5B27" w:rsidRDefault="004D5B27"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drawing>
          <wp:inline distT="0" distB="0" distL="0" distR="0" wp14:anchorId="7663043D" wp14:editId="382A6190">
            <wp:extent cx="5730240" cy="2153920"/>
            <wp:effectExtent l="0" t="0" r="3810" b="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rotWithShape="1">
                    <a:blip r:embed="rId10" cstate="print">
                      <a:extLst>
                        <a:ext uri="{28A0092B-C50C-407E-A947-70E740481C1C}">
                          <a14:useLocalDpi xmlns:a14="http://schemas.microsoft.com/office/drawing/2010/main" val="0"/>
                        </a:ext>
                      </a:extLst>
                    </a:blip>
                    <a:srcRect l="2051" t="3897" r="1538" b="4328"/>
                    <a:stretch/>
                  </pic:blipFill>
                  <pic:spPr bwMode="auto">
                    <a:xfrm>
                      <a:off x="0" y="0"/>
                      <a:ext cx="5730240" cy="2153920"/>
                    </a:xfrm>
                    <a:prstGeom prst="rect">
                      <a:avLst/>
                    </a:prstGeom>
                    <a:ln>
                      <a:noFill/>
                    </a:ln>
                    <a:extLst>
                      <a:ext uri="{53640926-AAD7-44D8-BBD7-CCE9431645EC}">
                        <a14:shadowObscured xmlns:a14="http://schemas.microsoft.com/office/drawing/2010/main"/>
                      </a:ext>
                    </a:extLst>
                  </pic:spPr>
                </pic:pic>
              </a:graphicData>
            </a:graphic>
          </wp:inline>
        </w:drawing>
      </w:r>
    </w:p>
    <w:p w14:paraId="50DAD63C" w14:textId="5C0C8552" w:rsidR="00EC044E" w:rsidRDefault="00EC044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Figure </w:t>
      </w:r>
      <w:r w:rsidR="00A46A2B">
        <w:rPr>
          <w:rFonts w:ascii="Segoe UI" w:hAnsi="Segoe UI" w:cs="Segoe UI"/>
          <w:color w:val="24292F"/>
        </w:rPr>
        <w:t>2</w:t>
      </w:r>
      <w:r>
        <w:rPr>
          <w:rFonts w:ascii="Segoe UI" w:hAnsi="Segoe UI" w:cs="Segoe UI"/>
          <w:color w:val="24292F"/>
        </w:rPr>
        <w:t>: Beacon Communities = Federate / SLA = closer = cheaper = less fuel, C02</w:t>
      </w:r>
    </w:p>
    <w:p w14:paraId="6217762B" w14:textId="40D04D8C" w:rsidR="00522A4D" w:rsidRDefault="00215AED"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lastRenderedPageBreak/>
        <w:drawing>
          <wp:inline distT="0" distB="0" distL="0" distR="0" wp14:anchorId="123BC370" wp14:editId="5EC49FF2">
            <wp:extent cx="5943600" cy="4457700"/>
            <wp:effectExtent l="19050" t="19050" r="19050" b="19050"/>
            <wp:docPr id="8" name="Picture 8"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5044488A" w14:textId="7013386A" w:rsidR="00870112" w:rsidRDefault="00870112"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 xml:space="preserve">Figure </w:t>
      </w:r>
      <w:r w:rsidR="00A46A2B">
        <w:rPr>
          <w:rFonts w:ascii="Open Sans" w:eastAsia="Times New Roman" w:hAnsi="Open Sans" w:cs="Open Sans"/>
          <w:color w:val="373737"/>
          <w:sz w:val="21"/>
          <w:szCs w:val="21"/>
        </w:rPr>
        <w:t>3</w:t>
      </w:r>
      <w:r>
        <w:rPr>
          <w:rFonts w:ascii="Open Sans" w:eastAsia="Times New Roman" w:hAnsi="Open Sans" w:cs="Open Sans"/>
          <w:color w:val="373737"/>
          <w:sz w:val="21"/>
          <w:szCs w:val="21"/>
        </w:rPr>
        <w:t>: Supreme Court SCOTUS Alice in Wonderland ruling “The Alice Effect”</w:t>
      </w:r>
    </w:p>
    <w:p w14:paraId="6106BADA" w14:textId="5A3B347B" w:rsidR="003402CE" w:rsidRDefault="003402CE" w:rsidP="00522A4D">
      <w:pPr>
        <w:shd w:val="clear" w:color="auto" w:fill="FFFFFF"/>
        <w:spacing w:after="0" w:line="240" w:lineRule="auto"/>
        <w:rPr>
          <w:rFonts w:ascii="Segoe UI" w:hAnsi="Segoe UI" w:cs="Segoe UI"/>
          <w:color w:val="1A1A1A"/>
          <w:sz w:val="23"/>
          <w:szCs w:val="23"/>
          <w:shd w:val="clear" w:color="auto" w:fill="F3F3F4"/>
        </w:rPr>
      </w:pPr>
    </w:p>
    <w:p w14:paraId="7E3425C3" w14:textId="0C3CFEAC" w:rsidR="005D38C3" w:rsidRDefault="005D38C3" w:rsidP="003402CE">
      <w:pPr>
        <w:pStyle w:val="NormalWeb"/>
        <w:shd w:val="clear" w:color="auto" w:fill="FFFFFF"/>
        <w:spacing w:before="0" w:beforeAutospacing="0" w:after="240" w:afterAutospacing="0"/>
        <w:rPr>
          <w:rFonts w:ascii="Segoe UI" w:hAnsi="Segoe UI" w:cs="Segoe UI"/>
          <w:color w:val="24292F"/>
        </w:rPr>
      </w:pPr>
      <w:r>
        <w:t xml:space="preserve">DEFI, FINTECH IP patent wars: The above graphics relate to the rapidly spooling up of the </w:t>
      </w:r>
      <w:proofErr w:type="spellStart"/>
      <w:r>
        <w:t>DeFi</w:t>
      </w:r>
      <w:proofErr w:type="spellEnd"/>
      <w:r>
        <w:t xml:space="preserve"> / FINTECH (Distributed Finance), Financial Technology patent wars where banks and tech firms are forming teams to establish</w:t>
      </w:r>
      <w:r w:rsidR="004D5B27">
        <w:t xml:space="preserve"> that </w:t>
      </w:r>
      <w:r>
        <w:t xml:space="preserve">they have described and own internet, internet of money foundation technology... the US Supreme Court Alice Ruling - so called the "Alice in Wonderland" ruling teaches "claims may not direct towards abstract ideas". What is an abstract idea? Cryptocurrencies depend on a </w:t>
      </w:r>
      <w:proofErr w:type="gramStart"/>
      <w:r>
        <w:t>made up</w:t>
      </w:r>
      <w:proofErr w:type="gramEnd"/>
      <w:r>
        <w:t xml:space="preserve"> word "blockchain" does not exist as one example. </w:t>
      </w:r>
    </w:p>
    <w:p w14:paraId="3E702465" w14:textId="10A75352"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2C59331E" w14:textId="21986556" w:rsidR="003402CE" w:rsidRP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The Heart Beacon Cycle Time – Space Meter is a reuse with improvements to the military’s signal, telemetry syntax symbol set framework. Its purpose is to establish universal metrics, meters, organize individuals into DAO Distributed Autonomous Organizations / Trade Federations for common goals such as Eco sustainable SLA Service Level Agreements where closer = cheaper given closer = less fuel, carbon.</w:t>
      </w:r>
    </w:p>
    <w:p w14:paraId="4D3999F7" w14:textId="77777777" w:rsidR="00522A4D" w:rsidRPr="00522A4D" w:rsidRDefault="00522A4D" w:rsidP="00522A4D">
      <w:pPr>
        <w:shd w:val="clear" w:color="auto" w:fill="FFFFFF"/>
        <w:spacing w:after="0" w:line="240" w:lineRule="auto"/>
        <w:rPr>
          <w:rFonts w:ascii="Open Sans" w:eastAsia="Times New Roman" w:hAnsi="Open Sans" w:cs="Open Sans"/>
          <w:color w:val="373737"/>
          <w:sz w:val="21"/>
          <w:szCs w:val="21"/>
        </w:rPr>
      </w:pPr>
    </w:p>
    <w:p w14:paraId="02B84AA4" w14:textId="7314309E" w:rsidR="00BD25D2" w:rsidRPr="00C1719D" w:rsidRDefault="00BD25D2" w:rsidP="003625F3">
      <w:pPr>
        <w:shd w:val="clear" w:color="auto" w:fill="FFFFFF"/>
        <w:rPr>
          <w:rFonts w:ascii="Arial" w:hAnsi="Arial" w:cs="Arial"/>
          <w:color w:val="050505"/>
        </w:rPr>
      </w:pPr>
      <w:r w:rsidRPr="00444B20">
        <w:rPr>
          <w:rFonts w:ascii="Times New Roman" w:hAnsi="Times New Roman"/>
          <w:b/>
          <w:bCs/>
          <w:noProof/>
          <w:color w:val="222222"/>
          <w:sz w:val="24"/>
          <w:szCs w:val="24"/>
        </w:rPr>
        <w:drawing>
          <wp:inline distT="0" distB="0" distL="0" distR="0" wp14:anchorId="689A22B2" wp14:editId="2F8CD2C4">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74E0CBE8" w14:textId="317F5975" w:rsidR="00BD25D2" w:rsidRPr="00BD25D2" w:rsidRDefault="00BD25D2" w:rsidP="003625F3">
      <w:pPr>
        <w:rPr>
          <w:rStyle w:val="Strong"/>
          <w:rFonts w:ascii="Times New Roman" w:hAnsi="Times New Roman"/>
          <w:color w:val="222222"/>
          <w:sz w:val="24"/>
          <w:szCs w:val="24"/>
        </w:rPr>
      </w:pPr>
      <w:r w:rsidRPr="00444B20">
        <w:rPr>
          <w:rFonts w:ascii="Times New Roman" w:hAnsi="Times New Roman"/>
          <w:b/>
          <w:bCs/>
          <w:color w:val="222222"/>
          <w:sz w:val="24"/>
          <w:szCs w:val="24"/>
        </w:rPr>
        <w:t xml:space="preserve">FIGURE </w:t>
      </w:r>
      <w:r w:rsidR="00A46A2B">
        <w:rPr>
          <w:rFonts w:ascii="Times New Roman" w:hAnsi="Times New Roman"/>
          <w:b/>
          <w:bCs/>
          <w:color w:val="222222"/>
          <w:sz w:val="24"/>
          <w:szCs w:val="24"/>
        </w:rPr>
        <w:t>4</w:t>
      </w:r>
      <w:r w:rsidRPr="00444B20">
        <w:rPr>
          <w:rFonts w:ascii="Times New Roman" w:hAnsi="Times New Roman"/>
          <w:b/>
          <w:bCs/>
          <w:color w:val="222222"/>
          <w:sz w:val="24"/>
          <w:szCs w:val="24"/>
        </w:rPr>
        <w:t xml:space="preserve">: The Great </w:t>
      </w:r>
      <w:r>
        <w:rPr>
          <w:rFonts w:ascii="Times New Roman" w:hAnsi="Times New Roman"/>
          <w:b/>
          <w:bCs/>
          <w:color w:val="222222"/>
          <w:sz w:val="24"/>
          <w:szCs w:val="24"/>
        </w:rPr>
        <w:t xml:space="preserve">/ </w:t>
      </w:r>
      <w:r w:rsidRPr="00444B20">
        <w:rPr>
          <w:rFonts w:ascii="Times New Roman" w:hAnsi="Times New Roman"/>
          <w:b/>
          <w:bCs/>
          <w:color w:val="222222"/>
          <w:sz w:val="24"/>
          <w:szCs w:val="24"/>
        </w:rPr>
        <w:t>Greater Reset (s)… standing on the shoulders of giants</w:t>
      </w:r>
    </w:p>
    <w:p w14:paraId="2CF4BBEC" w14:textId="5EC634B4" w:rsidR="00BD25D2" w:rsidRDefault="003625F3" w:rsidP="003625F3">
      <w:pPr>
        <w:rPr>
          <w:rStyle w:val="Strong"/>
          <w:rFonts w:ascii="Arial" w:hAnsi="Arial" w:cs="Arial"/>
          <w:b w:val="0"/>
          <w:bCs w:val="0"/>
          <w:color w:val="000000"/>
          <w:sz w:val="24"/>
          <w:szCs w:val="24"/>
        </w:rPr>
      </w:pPr>
      <w:r w:rsidRPr="00C1719D">
        <w:rPr>
          <w:rStyle w:val="Strong"/>
          <w:rFonts w:ascii="Arial" w:hAnsi="Arial" w:cs="Arial"/>
          <w:b w:val="0"/>
          <w:bCs w:val="0"/>
          <w:color w:val="000000"/>
          <w:sz w:val="24"/>
          <w:szCs w:val="24"/>
        </w:rPr>
        <w:t>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implement a simple SLA Service Level Agreement: closer is cheaper given closer = less fuel, carbon consumed promoting produce and consume locally. / Heart Beacon Cycle Ecologically Sustainable Economic Epochs for trade equity, ecologic sustainability, economic stability. </w:t>
      </w:r>
    </w:p>
    <w:p w14:paraId="7E74CB2B" w14:textId="5DBE3634" w:rsidR="003625F3" w:rsidRPr="00BD25D2" w:rsidRDefault="00BD25D2" w:rsidP="00BD25D2">
      <w:pPr>
        <w:shd w:val="clear" w:color="auto" w:fill="FFFFFF"/>
        <w:rPr>
          <w:rFonts w:ascii="Arial" w:hAnsi="Arial" w:cs="Arial"/>
          <w:color w:val="016EDC"/>
          <w:sz w:val="24"/>
          <w:szCs w:val="24"/>
          <w:shd w:val="clear" w:color="auto" w:fill="F5F5F5"/>
        </w:rPr>
      </w:pPr>
      <w:r w:rsidRPr="00C1719D">
        <w:rPr>
          <w:rFonts w:ascii="Arial" w:hAnsi="Arial" w:cs="Arial"/>
          <w:color w:val="1A1A1A"/>
          <w:sz w:val="24"/>
          <w:szCs w:val="24"/>
          <w:shd w:val="clear" w:color="auto" w:fill="F5F5F5"/>
        </w:rPr>
        <w:t xml:space="preserve">Mega banks &amp; FINTECH giants are forming teams to prove they have established / created foundation technology for programmable money i.e., Bitcoin, cryptocurrencies, </w:t>
      </w:r>
      <w:proofErr w:type="spellStart"/>
      <w:r w:rsidRPr="00C1719D">
        <w:rPr>
          <w:rFonts w:ascii="Arial" w:hAnsi="Arial" w:cs="Arial"/>
          <w:color w:val="1A1A1A"/>
          <w:sz w:val="24"/>
          <w:szCs w:val="24"/>
          <w:shd w:val="clear" w:color="auto" w:fill="F5F5F5"/>
        </w:rPr>
        <w:t>DeFi</w:t>
      </w:r>
      <w:proofErr w:type="spellEnd"/>
      <w:r w:rsidRPr="00C1719D">
        <w:rPr>
          <w:rFonts w:ascii="Arial" w:hAnsi="Arial" w:cs="Arial"/>
          <w:color w:val="1A1A1A"/>
          <w:sz w:val="24"/>
          <w:szCs w:val="24"/>
          <w:shd w:val="clear" w:color="auto" w:fill="F5F5F5"/>
        </w:rPr>
        <w:t xml:space="preserve"> Q: What is foundation technology for the net, net of programmable $$$ money - cryptocurrencies - economy Foundation technology consists of: 1) Epoch time cycles 2) Syntax used / not during epoch time cycles</w:t>
      </w:r>
      <w:r>
        <w:rPr>
          <w:rFonts w:ascii="Arial" w:hAnsi="Arial" w:cs="Arial"/>
          <w:color w:val="1A1A1A"/>
          <w:sz w:val="24"/>
          <w:szCs w:val="24"/>
          <w:shd w:val="clear" w:color="auto" w:fill="F5F5F5"/>
        </w:rPr>
        <w:t>.</w:t>
      </w:r>
      <w:r w:rsidRPr="00C1719D">
        <w:rPr>
          <w:rFonts w:ascii="Arial" w:hAnsi="Arial" w:cs="Arial"/>
          <w:color w:val="1A1A1A"/>
          <w:sz w:val="24"/>
          <w:szCs w:val="24"/>
          <w:shd w:val="clear" w:color="auto" w:fill="F5F5F5"/>
        </w:rPr>
        <w:t xml:space="preserve"> USPTO 13/573,002: Adaptive Procedural </w:t>
      </w:r>
      <w:r w:rsidRPr="00C1719D">
        <w:rPr>
          <w:rFonts w:ascii="Arial" w:hAnsi="Arial" w:cs="Arial"/>
          <w:color w:val="1A1A1A"/>
          <w:sz w:val="24"/>
          <w:szCs w:val="24"/>
          <w:shd w:val="clear" w:color="auto" w:fill="F5F5F5"/>
        </w:rPr>
        <w:lastRenderedPageBreak/>
        <w:t xml:space="preserve">Template Framework: checklist: ideas, algorithms, processes, procedures, metrics, meters, signal &amp; telemetry structured data </w:t>
      </w:r>
      <w:proofErr w:type="spellStart"/>
      <w:r w:rsidRPr="00C1719D">
        <w:rPr>
          <w:rFonts w:ascii="Arial" w:hAnsi="Arial" w:cs="Arial"/>
          <w:color w:val="1A1A1A"/>
          <w:sz w:val="24"/>
          <w:szCs w:val="24"/>
          <w:shd w:val="clear" w:color="auto" w:fill="F5F5F5"/>
        </w:rPr>
        <w:t>Github</w:t>
      </w:r>
      <w:proofErr w:type="spellEnd"/>
      <w:r w:rsidRPr="00C1719D">
        <w:rPr>
          <w:rFonts w:ascii="Arial" w:hAnsi="Arial" w:cs="Arial"/>
          <w:color w:val="1A1A1A"/>
          <w:sz w:val="24"/>
          <w:szCs w:val="24"/>
          <w:shd w:val="clear" w:color="auto" w:fill="F5F5F5"/>
        </w:rPr>
        <w:t xml:space="preserve">: </w:t>
      </w:r>
      <w:hyperlink r:id="rId13" w:history="1">
        <w:r w:rsidRPr="00227C86">
          <w:rPr>
            <w:rStyle w:val="Hyperlink"/>
            <w:rFonts w:ascii="Arial" w:hAnsi="Arial" w:cs="Arial"/>
            <w:sz w:val="24"/>
            <w:szCs w:val="24"/>
            <w:shd w:val="clear" w:color="auto" w:fill="F5F5F5"/>
          </w:rPr>
          <w:t>http://github.com/Beacon-Heart</w:t>
        </w:r>
      </w:hyperlink>
    </w:p>
    <w:p w14:paraId="61FDA665" w14:textId="18DBB1D9"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commodities, and crypto currencies to valuate a FEDCOIN, WORLDCOIN programmable money for the programmable economy in light of the currency, global economic reset of 2025. </w:t>
      </w:r>
    </w:p>
    <w:p w14:paraId="126EBF14" w14:textId="7FB61D69" w:rsidR="00307303" w:rsidRDefault="00307303" w:rsidP="00B97B96">
      <w:pPr>
        <w:pStyle w:val="NormalWeb"/>
        <w:shd w:val="clear" w:color="auto" w:fill="FFFFFF"/>
        <w:spacing w:after="240" w:afterAutospacing="0"/>
        <w:rPr>
          <w:color w:val="24292E"/>
        </w:rPr>
      </w:pPr>
      <w:r>
        <w:rPr>
          <w:noProof/>
          <w:color w:val="24292E"/>
        </w:rPr>
        <w:drawing>
          <wp:inline distT="0" distB="0" distL="0" distR="0" wp14:anchorId="08933A09" wp14:editId="2D79CF4D">
            <wp:extent cx="5943600" cy="2823210"/>
            <wp:effectExtent l="19050" t="19050" r="19050" b="1524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823210"/>
                    </a:xfrm>
                    <a:prstGeom prst="rect">
                      <a:avLst/>
                    </a:prstGeom>
                    <a:ln w="12700">
                      <a:solidFill>
                        <a:schemeClr val="tx1"/>
                      </a:solidFill>
                    </a:ln>
                  </pic:spPr>
                </pic:pic>
              </a:graphicData>
            </a:graphic>
          </wp:inline>
        </w:drawing>
      </w:r>
    </w:p>
    <w:p w14:paraId="1957ADAB" w14:textId="66F80EA9" w:rsidR="00307303" w:rsidRDefault="00307303" w:rsidP="00B97B96">
      <w:pPr>
        <w:pStyle w:val="NormalWeb"/>
        <w:shd w:val="clear" w:color="auto" w:fill="FFFFFF"/>
        <w:spacing w:after="240" w:afterAutospacing="0"/>
        <w:rPr>
          <w:color w:val="24292E"/>
        </w:rPr>
      </w:pPr>
      <w:r>
        <w:rPr>
          <w:color w:val="24292E"/>
        </w:rPr>
        <w:t xml:space="preserve">Figure </w:t>
      </w:r>
      <w:r w:rsidR="006D0597">
        <w:rPr>
          <w:color w:val="24292E"/>
        </w:rPr>
        <w:t>5</w:t>
      </w:r>
      <w:r>
        <w:rPr>
          <w:color w:val="24292E"/>
        </w:rPr>
        <w:t>: Checklist of ideas, processes, procedures to achieve common goals</w:t>
      </w:r>
    </w:p>
    <w:p w14:paraId="1E77AD58" w14:textId="6563A763" w:rsidR="005B34FB" w:rsidRDefault="00F73D8F" w:rsidP="00B97B96">
      <w:pPr>
        <w:pStyle w:val="NormalWeb"/>
        <w:shd w:val="clear" w:color="auto" w:fill="FFFFFF"/>
        <w:spacing w:after="240" w:afterAutospacing="0"/>
        <w:rPr>
          <w:rFonts w:ascii="Segoe UI" w:hAnsi="Segoe UI" w:cs="Segoe UI"/>
          <w:sz w:val="21"/>
          <w:szCs w:val="21"/>
          <w:shd w:val="clear" w:color="auto" w:fill="FFFFFF"/>
        </w:rPr>
      </w:pPr>
      <w:r>
        <w:rPr>
          <w:rFonts w:ascii="Segoe UI" w:hAnsi="Segoe UI" w:cs="Segoe UI"/>
          <w:sz w:val="21"/>
          <w:szCs w:val="21"/>
          <w:shd w:val="clear" w:color="auto" w:fill="FFFFFF"/>
        </w:rPr>
        <w:t>Question: what constitutes foundation tech for </w:t>
      </w:r>
      <w:hyperlink r:id="rId15" w:history="1">
        <w:r>
          <w:rPr>
            <w:rStyle w:val="Hyperlink"/>
            <w:rFonts w:ascii="Segoe UI" w:hAnsi="Segoe UI" w:cs="Segoe UI"/>
            <w:sz w:val="21"/>
            <w:szCs w:val="21"/>
            <w:shd w:val="clear" w:color="auto" w:fill="FFFFFF"/>
          </w:rPr>
          <w:t>#DeFi</w:t>
        </w:r>
      </w:hyperlink>
      <w:r>
        <w:rPr>
          <w:rFonts w:ascii="Segoe UI" w:hAnsi="Segoe UI" w:cs="Segoe UI"/>
          <w:sz w:val="21"/>
          <w:szCs w:val="21"/>
          <w:shd w:val="clear" w:color="auto" w:fill="FFFFFF"/>
        </w:rPr>
        <w:t> / programmable $$$ ?</w:t>
      </w:r>
      <w:r w:rsidR="00C03652">
        <w:rPr>
          <w:rFonts w:ascii="Segoe UI" w:hAnsi="Segoe UI" w:cs="Segoe UI"/>
          <w:sz w:val="21"/>
          <w:szCs w:val="21"/>
        </w:rPr>
        <w:t xml:space="preserve"> </w:t>
      </w:r>
      <w:r>
        <w:rPr>
          <w:rFonts w:ascii="Segoe UI" w:hAnsi="Segoe UI" w:cs="Segoe UI"/>
          <w:sz w:val="21"/>
          <w:szCs w:val="21"/>
          <w:shd w:val="clear" w:color="auto" w:fill="FFFFFF"/>
        </w:rPr>
        <w:t xml:space="preserve">Teams are forming to win the </w:t>
      </w:r>
      <w:proofErr w:type="spellStart"/>
      <w:r>
        <w:rPr>
          <w:rFonts w:ascii="Segoe UI" w:hAnsi="Segoe UI" w:cs="Segoe UI"/>
          <w:sz w:val="21"/>
          <w:szCs w:val="21"/>
          <w:shd w:val="clear" w:color="auto" w:fill="FFFFFF"/>
        </w:rPr>
        <w:t>DeFi</w:t>
      </w:r>
      <w:proofErr w:type="spellEnd"/>
      <w:r>
        <w:rPr>
          <w:rFonts w:ascii="Segoe UI" w:hAnsi="Segoe UI" w:cs="Segoe UI"/>
          <w:sz w:val="21"/>
          <w:szCs w:val="21"/>
          <w:shd w:val="clear" w:color="auto" w:fill="FFFFFF"/>
        </w:rPr>
        <w:t xml:space="preserve"> Distributed Finance / programmable $$$ money IP Intellectual Property wars. The winning team will prove that their IP intellectual property filings </w:t>
      </w:r>
      <w:r w:rsidR="00D64694">
        <w:rPr>
          <w:rFonts w:ascii="Segoe UI" w:hAnsi="Segoe UI" w:cs="Segoe UI"/>
          <w:sz w:val="21"/>
          <w:szCs w:val="21"/>
          <w:shd w:val="clear" w:color="auto" w:fill="FFFFFF"/>
        </w:rPr>
        <w:t>established</w:t>
      </w:r>
      <w:r>
        <w:rPr>
          <w:rFonts w:ascii="Segoe UI" w:hAnsi="Segoe UI" w:cs="Segoe UI"/>
          <w:sz w:val="21"/>
          <w:szCs w:val="21"/>
          <w:shd w:val="clear" w:color="auto" w:fill="FFFFFF"/>
        </w:rPr>
        <w:t xml:space="preserve"> </w:t>
      </w:r>
    </w:p>
    <w:p w14:paraId="27261939" w14:textId="7BA266A9" w:rsidR="005B34FB" w:rsidRDefault="005B34FB" w:rsidP="00B97B96">
      <w:pPr>
        <w:pStyle w:val="NormalWeb"/>
        <w:shd w:val="clear" w:color="auto" w:fill="FFFFFF"/>
        <w:spacing w:after="240" w:afterAutospacing="0"/>
        <w:rPr>
          <w:rFonts w:ascii="Segoe UI" w:hAnsi="Segoe UI" w:cs="Segoe UI"/>
          <w:sz w:val="21"/>
          <w:szCs w:val="21"/>
          <w:shd w:val="clear" w:color="auto" w:fill="FFFFFF"/>
        </w:rPr>
      </w:pPr>
      <w:r>
        <w:rPr>
          <w:rFonts w:ascii="Segoe UI" w:hAnsi="Segoe UI" w:cs="Segoe UI"/>
          <w:noProof/>
          <w:color w:val="1A1A1A"/>
          <w:sz w:val="23"/>
          <w:szCs w:val="23"/>
          <w:shd w:val="clear" w:color="auto" w:fill="F3F3F4"/>
        </w:rPr>
        <w:lastRenderedPageBreak/>
        <w:drawing>
          <wp:inline distT="0" distB="0" distL="0" distR="0" wp14:anchorId="20496220" wp14:editId="56CE6D04">
            <wp:extent cx="5943600" cy="2175510"/>
            <wp:effectExtent l="19050" t="19050" r="19050" b="1524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rotWithShape="1">
                    <a:blip r:embed="rId16" cstate="print">
                      <a:extLst>
                        <a:ext uri="{28A0092B-C50C-407E-A947-70E740481C1C}">
                          <a14:useLocalDpi xmlns:a14="http://schemas.microsoft.com/office/drawing/2010/main" val="0"/>
                        </a:ext>
                      </a:extLst>
                    </a:blip>
                    <a:srcRect b="69960"/>
                    <a:stretch/>
                  </pic:blipFill>
                  <pic:spPr bwMode="auto">
                    <a:xfrm>
                      <a:off x="0" y="0"/>
                      <a:ext cx="5943600" cy="217551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B08224" w14:textId="55A796B6" w:rsidR="005B34FB" w:rsidRDefault="005B34FB" w:rsidP="005B34FB">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Figure </w:t>
      </w:r>
      <w:r w:rsidR="00F37520">
        <w:rPr>
          <w:rFonts w:ascii="Segoe UI" w:hAnsi="Segoe UI" w:cs="Segoe UI"/>
          <w:color w:val="1A1A1A"/>
          <w:sz w:val="23"/>
          <w:szCs w:val="23"/>
          <w:shd w:val="clear" w:color="auto" w:fill="F3F3F4"/>
        </w:rPr>
        <w:t>6</w:t>
      </w:r>
      <w:r>
        <w:rPr>
          <w:rFonts w:ascii="Segoe UI" w:hAnsi="Segoe UI" w:cs="Segoe UI"/>
          <w:color w:val="1A1A1A"/>
          <w:sz w:val="23"/>
          <w:szCs w:val="23"/>
          <w:shd w:val="clear" w:color="auto" w:fill="F3F3F4"/>
        </w:rPr>
        <w:t>: Foundation technology for programmable money for the programmable economy</w:t>
      </w:r>
    </w:p>
    <w:p w14:paraId="15C77839" w14:textId="5241A700" w:rsidR="00F73D8F" w:rsidRPr="005B34FB" w:rsidRDefault="00F73D8F" w:rsidP="005B34FB">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sz w:val="21"/>
          <w:szCs w:val="21"/>
          <w:shd w:val="clear" w:color="auto" w:fill="FFFFFF"/>
        </w:rPr>
        <w:t>.</w:t>
      </w:r>
      <w:r>
        <w:rPr>
          <w:rFonts w:ascii="Segoe UI" w:hAnsi="Segoe UI" w:cs="Segoe UI"/>
          <w:sz w:val="21"/>
          <w:szCs w:val="21"/>
        </w:rPr>
        <w:br/>
      </w:r>
      <w:r>
        <w:rPr>
          <w:rFonts w:ascii="Segoe UI" w:hAnsi="Segoe UI" w:cs="Segoe UI"/>
          <w:sz w:val="21"/>
          <w:szCs w:val="21"/>
          <w:shd w:val="clear" w:color="auto" w:fill="FFFFFF"/>
        </w:rPr>
        <w:t>Question: How is foundation tech described through the lens of SCOTUS 2014 "Alice in Wonderland" ruling? "Claims may not direct towards abstract ideas"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THESIS: All things internet, internet of programmable money </w:t>
      </w:r>
      <w:proofErr w:type="gramStart"/>
      <w:r>
        <w:rPr>
          <w:rFonts w:ascii="Segoe UI" w:hAnsi="Segoe UI" w:cs="Segoe UI"/>
          <w:sz w:val="21"/>
          <w:szCs w:val="21"/>
          <w:shd w:val="clear" w:color="auto" w:fill="FFFFFF"/>
        </w:rPr>
        <w:t>are</w:t>
      </w:r>
      <w:proofErr w:type="gramEnd"/>
      <w:r>
        <w:rPr>
          <w:rFonts w:ascii="Segoe UI" w:hAnsi="Segoe UI" w:cs="Segoe UI"/>
          <w:sz w:val="21"/>
          <w:szCs w:val="21"/>
          <w:shd w:val="clear" w:color="auto" w:fill="FFFFFF"/>
        </w:rPr>
        <w:t xml:space="preserve"> formed using:</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1. Time epochs created by oscillating quartz crystal silicon chips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2. Syntax used / not used as programming instructions during epoch time cycles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2A959E6D" w14:textId="52A18800" w:rsidR="00B8607B" w:rsidRDefault="00D87A93" w:rsidP="00B97B96">
      <w:pPr>
        <w:pStyle w:val="NormalWeb"/>
        <w:shd w:val="clear" w:color="auto" w:fill="FFFFFF"/>
        <w:spacing w:after="240" w:afterAutospacing="0"/>
        <w:rPr>
          <w:color w:val="24292E"/>
        </w:rPr>
      </w:pPr>
      <w:r>
        <w:rPr>
          <w:color w:val="24292E"/>
        </w:rPr>
        <w:t>We need</w:t>
      </w:r>
      <w:r w:rsidR="00640AC6" w:rsidRPr="00444B20">
        <w:rPr>
          <w:color w:val="24292E"/>
        </w:rPr>
        <w:t xml:space="preserve"> an Eco sustainable Economic Heartbeat with incentives systemically coded into the programmable economy applying consistent time - space metrics, </w:t>
      </w:r>
      <w:proofErr w:type="gramStart"/>
      <w:r w:rsidR="00640AC6" w:rsidRPr="00444B20">
        <w:rPr>
          <w:color w:val="24292E"/>
        </w:rPr>
        <w:t>meters</w:t>
      </w:r>
      <w:proofErr w:type="gramEnd"/>
      <w:r w:rsidR="00640AC6" w:rsidRPr="00444B20">
        <w:rPr>
          <w:color w:val="24292E"/>
        </w:rPr>
        <w:t xml:space="preserve"> and </w:t>
      </w:r>
      <w:r>
        <w:rPr>
          <w:color w:val="24292E"/>
        </w:rPr>
        <w:t xml:space="preserve">a </w:t>
      </w:r>
      <w:r w:rsidR="00640AC6" w:rsidRPr="00444B20">
        <w:rPr>
          <w:color w:val="24292E"/>
        </w:rPr>
        <w:t xml:space="preserve">syntax lexicon library. The German military </w:t>
      </w:r>
      <w:proofErr w:type="gramStart"/>
      <w:r w:rsidR="00640AC6" w:rsidRPr="00444B20">
        <w:rPr>
          <w:color w:val="24292E"/>
        </w:rPr>
        <w:t xml:space="preserve">made </w:t>
      </w:r>
      <w:r>
        <w:rPr>
          <w:color w:val="24292E"/>
        </w:rPr>
        <w:t xml:space="preserve">a </w:t>
      </w:r>
      <w:r w:rsidR="00640AC6" w:rsidRPr="00444B20">
        <w:rPr>
          <w:color w:val="24292E"/>
        </w:rPr>
        <w:t>suggestion</w:t>
      </w:r>
      <w:proofErr w:type="gramEnd"/>
      <w:r w:rsidR="00640AC6" w:rsidRPr="00444B20">
        <w:rPr>
          <w:color w:val="24292E"/>
        </w:rPr>
        <w:t xml:space="preserve">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7AF169F2" w14:textId="3B1C1955"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lastRenderedPageBreak/>
        <w:drawing>
          <wp:inline distT="0" distB="0" distL="0" distR="0" wp14:anchorId="2D98D8FB" wp14:editId="6120CBDD">
            <wp:extent cx="5943600" cy="3342640"/>
            <wp:effectExtent l="0" t="0" r="0" b="0"/>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C13CA5">
        <w:rPr>
          <w:rFonts w:ascii="Times New Roman" w:hAnsi="Times New Roman"/>
          <w:spacing w:val="-4"/>
          <w:sz w:val="24"/>
          <w:szCs w:val="24"/>
        </w:rPr>
        <w:t>7</w:t>
      </w:r>
      <w:r w:rsidR="00CA4512" w:rsidRPr="00444B20">
        <w:rPr>
          <w:rFonts w:ascii="Times New Roman" w:hAnsi="Times New Roman"/>
          <w:spacing w:val="-4"/>
          <w:sz w:val="24"/>
          <w:szCs w:val="24"/>
        </w:rPr>
        <w:t>: Eco sustainable Economic Heartbeat / Adaptive Procedural Template (checklist)</w:t>
      </w:r>
    </w:p>
    <w:p w14:paraId="3B674765" w14:textId="15875E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Checklists (adaptive procedural template in patent application </w:t>
      </w:r>
      <w:r w:rsidR="00F73D8F">
        <w:rPr>
          <w:rFonts w:ascii="Open Sans" w:eastAsia="Times New Roman" w:hAnsi="Open Sans" w:cs="Open Sans"/>
          <w:color w:val="373737"/>
          <w:sz w:val="21"/>
          <w:szCs w:val="21"/>
        </w:rPr>
        <w:t>parlance</w:t>
      </w:r>
      <w:r w:rsidRPr="00D87A93">
        <w:rPr>
          <w:rFonts w:ascii="Open Sans" w:eastAsia="Times New Roman" w:hAnsi="Open Sans" w:cs="Open Sans"/>
          <w:color w:val="373737"/>
          <w:sz w:val="21"/>
          <w:szCs w:val="21"/>
        </w:rPr>
        <w:t>) are visually boring and do not capture attention so this graphic is a picture</w:t>
      </w:r>
      <w:r w:rsidR="00F73D8F">
        <w:rPr>
          <w:rFonts w:ascii="Open Sans" w:eastAsia="Times New Roman" w:hAnsi="Open Sans" w:cs="Open Sans"/>
          <w:color w:val="373737"/>
          <w:sz w:val="21"/>
          <w:szCs w:val="21"/>
        </w:rPr>
        <w:t xml:space="preserve"> comprised of symbols and graphics</w:t>
      </w:r>
      <w:r w:rsidRPr="00D87A93">
        <w:rPr>
          <w:rFonts w:ascii="Open Sans" w:eastAsia="Times New Roman" w:hAnsi="Open Sans" w:cs="Open Sans"/>
          <w:color w:val="373737"/>
          <w:sz w:val="21"/>
          <w:szCs w:val="21"/>
        </w:rPr>
        <w:t xml:space="preserve"> of a checklist of useful tools, procedures, processes, algorithms, ideas that a trade federation would agree to use to achieve, maintain their goals of the </w:t>
      </w:r>
      <w:r w:rsidR="00F73D8F">
        <w:rPr>
          <w:rFonts w:ascii="Open Sans" w:eastAsia="Times New Roman" w:hAnsi="Open Sans" w:cs="Open Sans"/>
          <w:color w:val="373737"/>
          <w:sz w:val="21"/>
          <w:szCs w:val="21"/>
        </w:rPr>
        <w:t xml:space="preserve">trade </w:t>
      </w:r>
      <w:r w:rsidRPr="00D87A93">
        <w:rPr>
          <w:rFonts w:ascii="Open Sans" w:eastAsia="Times New Roman" w:hAnsi="Open Sans" w:cs="Open Sans"/>
          <w:color w:val="373737"/>
          <w:sz w:val="21"/>
          <w:szCs w:val="21"/>
        </w:rPr>
        <w:t xml:space="preserve">federation.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4264C171" w14:textId="7132A7CF" w:rsidR="0041712B" w:rsidRDefault="00D87A93" w:rsidP="0041712B">
      <w:pPr>
        <w:spacing w:after="0" w:line="240" w:lineRule="auto"/>
        <w:rPr>
          <w:sz w:val="24"/>
          <w:szCs w:val="24"/>
        </w:rPr>
      </w:pPr>
      <w:r>
        <w:rPr>
          <w:sz w:val="24"/>
          <w:szCs w:val="24"/>
        </w:rPr>
        <w:t xml:space="preserve">USPTO 13/573,002 </w:t>
      </w:r>
      <w:r w:rsidR="0041712B">
        <w:rPr>
          <w:sz w:val="24"/>
          <w:szCs w:val="24"/>
        </w:rPr>
        <w:t>HEART BEACON CYCLE ADAPTIVE PROCEDURAL TEMPLATE USE CASES:</w:t>
      </w:r>
    </w:p>
    <w:p w14:paraId="3F5CAA8F" w14:textId="77777777" w:rsidR="00C13CA5" w:rsidRDefault="00C13CA5"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t xml:space="preserve">2. Distributed Autonomous Organization DAO support. The term DAO was coined by military think tank RAND Corporation circa 2001. </w:t>
      </w:r>
      <w:proofErr w:type="gramStart"/>
      <w:r>
        <w:rPr>
          <w:sz w:val="24"/>
          <w:szCs w:val="24"/>
        </w:rPr>
        <w:t>Military’s</w:t>
      </w:r>
      <w:proofErr w:type="gramEnd"/>
      <w:r>
        <w:rPr>
          <w:sz w:val="24"/>
          <w:szCs w:val="24"/>
        </w:rPr>
        <w:t xml:space="preserve">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t xml:space="preserve">3. Common signaling, telemetry, symbol, and data element sets help DAO’s stay synchronized. Joining autonomous trade federations using agile, </w:t>
      </w:r>
      <w:proofErr w:type="spellStart"/>
      <w:r>
        <w:rPr>
          <w:sz w:val="24"/>
          <w:szCs w:val="24"/>
        </w:rPr>
        <w:t>adhoc</w:t>
      </w:r>
      <w:proofErr w:type="spellEnd"/>
      <w:r>
        <w:rPr>
          <w:sz w:val="24"/>
          <w:szCs w:val="24"/>
        </w:rPr>
        <w:t xml:space="preserve"> </w:t>
      </w:r>
      <w:hyperlink r:id="rId18"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xml:space="preserve">: from Latin: </w:t>
      </w:r>
      <w:proofErr w:type="spellStart"/>
      <w:r w:rsidRPr="00910EDC">
        <w:rPr>
          <w:sz w:val="24"/>
          <w:szCs w:val="24"/>
        </w:rPr>
        <w:t>foedus</w:t>
      </w:r>
      <w:proofErr w:type="spellEnd"/>
      <w:r w:rsidRPr="00910EDC">
        <w:rPr>
          <w:sz w:val="24"/>
          <w:szCs w:val="24"/>
        </w:rPr>
        <w:t xml:space="preserve">, gen.: </w:t>
      </w:r>
      <w:proofErr w:type="spellStart"/>
      <w:r w:rsidRPr="00910EDC">
        <w:rPr>
          <w:sz w:val="24"/>
          <w:szCs w:val="24"/>
        </w:rPr>
        <w:t>foederis</w:t>
      </w:r>
      <w:proofErr w:type="spellEnd"/>
      <w:r w:rsidRPr="00910EDC">
        <w:rPr>
          <w:sz w:val="24"/>
          <w:szCs w:val="24"/>
        </w:rPr>
        <w:t>,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5. Spatial econometrics. Geo-spatial, temporal metrics and meters will be universally consistent and synchronized across time zones. Micro to macro-cycle updates maintain system of systems</w:t>
      </w:r>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lastRenderedPageBreak/>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 xml:space="preserve">exchanges </w:t>
      </w:r>
      <w:proofErr w:type="gramStart"/>
      <w:r>
        <w:rPr>
          <w:sz w:val="24"/>
          <w:szCs w:val="24"/>
        </w:rPr>
        <w:t>is</w:t>
      </w:r>
      <w:proofErr w:type="gramEnd"/>
      <w:r>
        <w:rPr>
          <w:sz w:val="24"/>
          <w:szCs w:val="24"/>
        </w:rPr>
        <w:t xml:space="preserve">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6493E29F" w:rsidR="0041712B" w:rsidRDefault="0041712B" w:rsidP="0041712B">
      <w:pPr>
        <w:spacing w:after="0" w:line="240" w:lineRule="auto"/>
        <w:rPr>
          <w:sz w:val="24"/>
          <w:szCs w:val="24"/>
        </w:rPr>
      </w:pPr>
      <w:r>
        <w:rPr>
          <w:sz w:val="24"/>
          <w:szCs w:val="24"/>
        </w:rPr>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1869D384" w14:textId="2EE43C0E" w:rsidR="00B8607B" w:rsidRDefault="00B8607B" w:rsidP="0041712B">
      <w:pPr>
        <w:spacing w:after="0" w:line="240" w:lineRule="auto"/>
        <w:rPr>
          <w:sz w:val="24"/>
          <w:szCs w:val="24"/>
        </w:rPr>
      </w:pPr>
    </w:p>
    <w:p w14:paraId="04E0BB68" w14:textId="746D6DDB" w:rsidR="00B8607B" w:rsidRDefault="00B8607B" w:rsidP="0041712B">
      <w:pPr>
        <w:spacing w:after="0" w:line="240" w:lineRule="auto"/>
        <w:rPr>
          <w:sz w:val="24"/>
          <w:szCs w:val="24"/>
        </w:rPr>
      </w:pPr>
      <w:r>
        <w:rPr>
          <w:noProof/>
          <w:sz w:val="24"/>
          <w:szCs w:val="24"/>
        </w:rPr>
        <w:lastRenderedPageBreak/>
        <w:drawing>
          <wp:inline distT="0" distB="0" distL="0" distR="0" wp14:anchorId="5E81A77A" wp14:editId="2ADCD3E9">
            <wp:extent cx="5943600" cy="2598420"/>
            <wp:effectExtent l="0" t="0" r="0" b="0"/>
            <wp:docPr id="23" name="Picture 2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251C71CF" w14:textId="0D5C4D9B" w:rsidR="001602DD" w:rsidRDefault="001602DD" w:rsidP="0041712B">
      <w:pPr>
        <w:spacing w:after="0" w:line="240" w:lineRule="auto"/>
        <w:rPr>
          <w:sz w:val="24"/>
          <w:szCs w:val="24"/>
        </w:rPr>
      </w:pPr>
      <w:r>
        <w:rPr>
          <w:sz w:val="24"/>
          <w:szCs w:val="24"/>
        </w:rPr>
        <w:t xml:space="preserve">Figure </w:t>
      </w:r>
      <w:r w:rsidR="00C13CA5">
        <w:rPr>
          <w:sz w:val="24"/>
          <w:szCs w:val="24"/>
        </w:rPr>
        <w:t>8</w:t>
      </w:r>
      <w:r>
        <w:rPr>
          <w:sz w:val="24"/>
          <w:szCs w:val="24"/>
        </w:rPr>
        <w:t xml:space="preserve">: The Financial Nostradamus / </w:t>
      </w:r>
      <w:proofErr w:type="spellStart"/>
      <w:r>
        <w:rPr>
          <w:sz w:val="24"/>
          <w:szCs w:val="24"/>
        </w:rPr>
        <w:t>FutureMan</w:t>
      </w:r>
      <w:proofErr w:type="spellEnd"/>
      <w:r>
        <w:rPr>
          <w:sz w:val="24"/>
          <w:szCs w:val="24"/>
        </w:rPr>
        <w:t xml:space="preserve"> IP </w:t>
      </w:r>
      <w:r w:rsidR="006D0597">
        <w:rPr>
          <w:sz w:val="24"/>
          <w:szCs w:val="24"/>
        </w:rPr>
        <w:t xml:space="preserve">Intellectual Property </w:t>
      </w:r>
      <w:r>
        <w:rPr>
          <w:sz w:val="24"/>
          <w:szCs w:val="24"/>
        </w:rPr>
        <w:t>fusion</w:t>
      </w:r>
    </w:p>
    <w:p w14:paraId="02C437E9" w14:textId="3CA19154" w:rsidR="003402CE" w:rsidRDefault="003402CE" w:rsidP="0041712B">
      <w:pPr>
        <w:spacing w:after="0" w:line="240" w:lineRule="auto"/>
        <w:rPr>
          <w:sz w:val="24"/>
          <w:szCs w:val="24"/>
        </w:rPr>
      </w:pPr>
    </w:p>
    <w:p w14:paraId="342C7DDA" w14:textId="1B02B88B" w:rsidR="0041712B" w:rsidRDefault="003402CE" w:rsidP="0041712B">
      <w:pPr>
        <w:spacing w:after="0" w:line="240" w:lineRule="auto"/>
        <w:rPr>
          <w:rFonts w:ascii="Arial" w:hAnsi="Arial" w:cs="Arial"/>
          <w:sz w:val="24"/>
          <w:szCs w:val="24"/>
        </w:rPr>
      </w:pPr>
      <w:proofErr w:type="spellStart"/>
      <w:r w:rsidRPr="006E29D6">
        <w:rPr>
          <w:rFonts w:ascii="Arial" w:hAnsi="Arial" w:cs="Arial"/>
          <w:sz w:val="24"/>
          <w:szCs w:val="24"/>
        </w:rPr>
        <w:t>Veritaseum</w:t>
      </w:r>
      <w:proofErr w:type="spellEnd"/>
      <w:r w:rsidRPr="006E29D6">
        <w:rPr>
          <w:rFonts w:ascii="Arial" w:hAnsi="Arial" w:cs="Arial"/>
          <w:sz w:val="24"/>
          <w:szCs w:val="24"/>
        </w:rPr>
        <w:t xml:space="preserve"> builds blockchain-based, peer-to-peer capital markets as software on a global scale. “We enable seamless connection of parties and assets without the need for a third or authoritarian interest.</w:t>
      </w:r>
      <w:r w:rsidR="006E29D6" w:rsidRPr="006E29D6">
        <w:rPr>
          <w:rFonts w:ascii="Arial" w:hAnsi="Arial" w:cs="Arial"/>
          <w:sz w:val="24"/>
          <w:szCs w:val="24"/>
        </w:rPr>
        <w:t xml:space="preserve"> </w:t>
      </w:r>
      <w:r w:rsidRPr="006E29D6">
        <w:rPr>
          <w:rFonts w:ascii="Arial" w:hAnsi="Arial" w:cs="Arial"/>
          <w:sz w:val="24"/>
          <w:szCs w:val="24"/>
        </w:rPr>
        <w:t>Any entity with internet access can participate in these capital markets on a peer-to-peer and one-on-one basis.</w:t>
      </w:r>
      <w:r w:rsidR="006E29D6">
        <w:rPr>
          <w:rFonts w:ascii="Arial" w:hAnsi="Arial" w:cs="Arial"/>
          <w:sz w:val="24"/>
          <w:szCs w:val="24"/>
        </w:rPr>
        <w:t xml:space="preserve"> </w:t>
      </w:r>
      <w:proofErr w:type="spellStart"/>
      <w:r w:rsidR="006E29D6" w:rsidRPr="006E29D6">
        <w:rPr>
          <w:rFonts w:ascii="Arial" w:hAnsi="Arial" w:cs="Arial"/>
          <w:sz w:val="24"/>
          <w:szCs w:val="24"/>
        </w:rPr>
        <w:t>Veritaseum</w:t>
      </w:r>
      <w:proofErr w:type="spellEnd"/>
      <w:r w:rsidR="006E29D6" w:rsidRPr="006E29D6">
        <w:rPr>
          <w:rFonts w:ascii="Arial" w:hAnsi="Arial" w:cs="Arial"/>
          <w:sz w:val="24"/>
          <w:szCs w:val="24"/>
        </w:rPr>
        <w:t xml:space="preserve"> is a highly disruptive revolution in finance, </w:t>
      </w:r>
      <w:proofErr w:type="gramStart"/>
      <w:r w:rsidR="006E29D6" w:rsidRPr="006E29D6">
        <w:rPr>
          <w:rFonts w:ascii="Arial" w:hAnsi="Arial" w:cs="Arial"/>
          <w:sz w:val="24"/>
          <w:szCs w:val="24"/>
        </w:rPr>
        <w:t>investment</w:t>
      </w:r>
      <w:proofErr w:type="gramEnd"/>
      <w:r w:rsidR="006E29D6" w:rsidRPr="006E29D6">
        <w:rPr>
          <w:rFonts w:ascii="Arial" w:hAnsi="Arial" w:cs="Arial"/>
          <w:sz w:val="24"/>
          <w:szCs w:val="24"/>
        </w:rPr>
        <w:t xml:space="preserve"> and value. It uses blockchain technology, smart </w:t>
      </w:r>
      <w:proofErr w:type="gramStart"/>
      <w:r w:rsidR="006E29D6" w:rsidRPr="006E29D6">
        <w:rPr>
          <w:rFonts w:ascii="Arial" w:hAnsi="Arial" w:cs="Arial"/>
          <w:sz w:val="24"/>
          <w:szCs w:val="24"/>
        </w:rPr>
        <w:t>contracts</w:t>
      </w:r>
      <w:proofErr w:type="gramEnd"/>
      <w:r w:rsidR="006E29D6" w:rsidRPr="006E29D6">
        <w:rPr>
          <w:rFonts w:ascii="Arial" w:hAnsi="Arial" w:cs="Arial"/>
          <w:sz w:val="24"/>
          <w:szCs w:val="24"/>
        </w:rPr>
        <w:t xml:space="preserve"> and distributed computing to aid industries and entities suffering from high economic rents, undue friction and gross inefficiencies.</w:t>
      </w:r>
      <w:r w:rsidR="00450B71" w:rsidRPr="00450B71">
        <w:t xml:space="preserve"> </w:t>
      </w:r>
      <w:r w:rsidR="00450B71" w:rsidRPr="00450B71">
        <w:rPr>
          <w:rFonts w:ascii="Arial" w:hAnsi="Arial" w:cs="Arial"/>
          <w:sz w:val="24"/>
          <w:szCs w:val="24"/>
        </w:rPr>
        <w:t xml:space="preserve">thinking of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as a vendor of new age (smart) contracts that enable the conditional transfer of value, you can fully grasp both the simplicity and the creatively destructive disintermediation that is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Access to our smart contracts </w:t>
      </w:r>
      <w:proofErr w:type="gramStart"/>
      <w:r w:rsidR="00450B71" w:rsidRPr="00450B71">
        <w:rPr>
          <w:rFonts w:ascii="Arial" w:hAnsi="Arial" w:cs="Arial"/>
          <w:sz w:val="24"/>
          <w:szCs w:val="24"/>
        </w:rPr>
        <w:t>are</w:t>
      </w:r>
      <w:proofErr w:type="gramEnd"/>
      <w:r w:rsidR="00450B71" w:rsidRPr="00450B71">
        <w:rPr>
          <w:rFonts w:ascii="Arial" w:hAnsi="Arial" w:cs="Arial"/>
          <w:sz w:val="24"/>
          <w:szCs w:val="24"/>
        </w:rPr>
        <w:t xml:space="preserve"> gained through the purchase of Veritas (VERI), the software token that represents prepaid fees for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products and services. Through the possession of VERI, one can access and use our financial machines. Financial machines are multiple, chain-linked smart contracts designed to replicate the functions of entire business divisions of industry, but at near zero margin and without balance sheet exposure, credit risk or counter-party risk.</w:t>
      </w:r>
    </w:p>
    <w:p w14:paraId="526E7ED7" w14:textId="7404EFD8" w:rsidR="004D5B27" w:rsidRDefault="004D5B27" w:rsidP="0041712B">
      <w:pPr>
        <w:spacing w:after="0" w:line="240" w:lineRule="auto"/>
        <w:rPr>
          <w:rFonts w:ascii="Arial" w:hAnsi="Arial" w:cs="Arial"/>
          <w:sz w:val="24"/>
          <w:szCs w:val="24"/>
        </w:rPr>
      </w:pPr>
    </w:p>
    <w:p w14:paraId="425BB714" w14:textId="7DB30ED9" w:rsidR="004D5B27" w:rsidRDefault="004D5B27" w:rsidP="004D5B2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Economic RESET is a mathematical certainty. Do we RESET the global system of systems as is or do we re-engineer our world using NATO / DOD system of systems engineering framework standing on the shoulders of giants (Edison, Dutch Economist Bernard </w:t>
      </w:r>
      <w:proofErr w:type="spellStart"/>
      <w:r>
        <w:rPr>
          <w:rFonts w:ascii="Segoe UI" w:hAnsi="Segoe UI" w:cs="Segoe UI"/>
          <w:color w:val="24292F"/>
        </w:rPr>
        <w:t>Lietaer</w:t>
      </w:r>
      <w:proofErr w:type="spellEnd"/>
      <w:r>
        <w:rPr>
          <w:rFonts w:ascii="Segoe UI" w:hAnsi="Segoe UI" w:cs="Segoe UI"/>
          <w:color w:val="24292F"/>
        </w:rPr>
        <w:t xml:space="preserve">, Friedman) swords to plowshares? See Economist Bernard </w:t>
      </w:r>
      <w:proofErr w:type="spellStart"/>
      <w:r>
        <w:rPr>
          <w:rFonts w:ascii="Segoe UI" w:hAnsi="Segoe UI" w:cs="Segoe UI"/>
          <w:color w:val="24292F"/>
        </w:rPr>
        <w:t>Lietaer’s</w:t>
      </w:r>
      <w:proofErr w:type="spellEnd"/>
      <w:r>
        <w:rPr>
          <w:rFonts w:ascii="Segoe UI" w:hAnsi="Segoe UI" w:cs="Segoe UI"/>
          <w:color w:val="24292F"/>
        </w:rPr>
        <w:t xml:space="preserve"> TERRA TRC</w:t>
      </w:r>
    </w:p>
    <w:p w14:paraId="7C722754" w14:textId="77777777" w:rsidR="004D5B27" w:rsidRPr="004E3C76" w:rsidRDefault="004D5B27" w:rsidP="0041712B">
      <w:pPr>
        <w:spacing w:after="0" w:line="240" w:lineRule="auto"/>
        <w:rPr>
          <w:rFonts w:ascii="Arial" w:hAnsi="Arial" w:cs="Arial"/>
          <w:sz w:val="24"/>
          <w:szCs w:val="24"/>
        </w:rPr>
      </w:pP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lastRenderedPageBreak/>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5339E922"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C13CA5">
        <w:rPr>
          <w:rFonts w:ascii="Arial" w:hAnsi="Arial" w:cs="Arial"/>
          <w:b/>
          <w:bCs/>
          <w:sz w:val="24"/>
          <w:szCs w:val="24"/>
        </w:rPr>
        <w:t>9</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fusion</w:t>
      </w:r>
    </w:p>
    <w:p w14:paraId="32BE1511" w14:textId="77777777" w:rsidR="00C81DE1" w:rsidRDefault="00C81DE1" w:rsidP="00340D67">
      <w:pPr>
        <w:spacing w:after="0" w:line="240" w:lineRule="auto"/>
        <w:rPr>
          <w:sz w:val="24"/>
          <w:szCs w:val="24"/>
        </w:rPr>
      </w:pPr>
    </w:p>
    <w:p w14:paraId="0E0E3EF4" w14:textId="77777777" w:rsidR="004D5B27" w:rsidRDefault="00D53E8A" w:rsidP="00340D67">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p>
    <w:p w14:paraId="1AD2D4C5" w14:textId="77777777" w:rsidR="004D5B27" w:rsidRDefault="004D5B27" w:rsidP="00340D67">
      <w:pPr>
        <w:spacing w:after="0" w:line="240" w:lineRule="auto"/>
        <w:rPr>
          <w:rFonts w:ascii="Arial" w:hAnsi="Arial" w:cs="Arial"/>
          <w:sz w:val="24"/>
          <w:szCs w:val="24"/>
        </w:rPr>
      </w:pPr>
    </w:p>
    <w:p w14:paraId="610EF192" w14:textId="24964ABE" w:rsidR="007824FF" w:rsidRPr="004D5B27" w:rsidRDefault="00C81DE1" w:rsidP="004D5B27">
      <w:pPr>
        <w:spacing w:after="0" w:line="240" w:lineRule="auto"/>
        <w:rPr>
          <w:rFonts w:ascii="Arial" w:hAnsi="Arial" w:cs="Arial"/>
          <w:sz w:val="24"/>
          <w:szCs w:val="24"/>
        </w:rPr>
      </w:pPr>
      <w:r w:rsidRPr="00D53E8A">
        <w:rPr>
          <w:rFonts w:ascii="Arial" w:hAnsi="Arial" w:cs="Arial"/>
          <w:color w:val="494949"/>
          <w:sz w:val="24"/>
          <w:szCs w:val="24"/>
          <w:shd w:val="clear" w:color="auto" w:fill="FFFFFF"/>
        </w:rPr>
        <w:t>The K-percent </w:t>
      </w:r>
      <w:r w:rsidRPr="00D53E8A">
        <w:rPr>
          <w:rFonts w:ascii="Arial" w:hAnsi="Arial" w:cs="Arial"/>
          <w:color w:val="494949"/>
          <w:sz w:val="24"/>
          <w:szCs w:val="24"/>
          <w:bdr w:val="none" w:sz="0" w:space="0" w:color="auto" w:frame="1"/>
          <w:shd w:val="clear" w:color="auto" w:fill="FFFFFF"/>
        </w:rPr>
        <w:t>rule</w:t>
      </w:r>
      <w:r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Pr="00D53E8A">
        <w:rPr>
          <w:rFonts w:ascii="Arial" w:hAnsi="Arial" w:cs="Arial"/>
          <w:color w:val="494949"/>
          <w:sz w:val="24"/>
          <w:szCs w:val="24"/>
          <w:bdr w:val="none" w:sz="0" w:space="0" w:color="auto" w:frame="1"/>
          <w:shd w:val="clear" w:color="auto" w:fill="FFFFFF"/>
        </w:rPr>
        <w:t>rule</w:t>
      </w:r>
      <w:r w:rsidRPr="00D53E8A">
        <w:rPr>
          <w:rFonts w:ascii="Arial" w:hAnsi="Arial" w:cs="Arial"/>
          <w:color w:val="494949"/>
          <w:sz w:val="24"/>
          <w:szCs w:val="24"/>
          <w:shd w:val="clear" w:color="auto" w:fill="FFFFFF"/>
        </w:rPr>
        <w:t> that requires central banks to increase the money supply irrespective of the condition of the economy.</w:t>
      </w:r>
      <w:r w:rsidR="00D53E8A" w:rsidRPr="00D53E8A">
        <w:rPr>
          <w:rFonts w:ascii="Arial" w:hAnsi="Arial" w:cs="Arial"/>
          <w:color w:val="494949"/>
          <w:sz w:val="24"/>
          <w:szCs w:val="24"/>
          <w:shd w:val="clear" w:color="auto" w:fill="FFFFFF"/>
        </w:rPr>
        <w:t xml:space="preserve"> </w:t>
      </w:r>
      <w:r w:rsidR="00D53E8A" w:rsidRPr="00D53E8A">
        <w:rPr>
          <w:rFonts w:ascii="Arial" w:hAnsi="Arial" w:cs="Arial"/>
          <w:sz w:val="24"/>
          <w:szCs w:val="24"/>
        </w:rPr>
        <w:t xml:space="preserve">Supporting economist Milton Friedman’s K% rule where a “FEDCOIN / WORLDCOIN currency could be derived from sampling lead economic indicators across a global, universal event bus applying the firefly-heartbeat algorithm </w:t>
      </w:r>
      <w:r w:rsidR="00D53E8A" w:rsidRPr="00D53E8A">
        <w:rPr>
          <w:rFonts w:ascii="Arial" w:hAnsi="Arial" w:cs="Arial"/>
          <w:sz w:val="24"/>
          <w:szCs w:val="24"/>
        </w:rPr>
        <w:lastRenderedPageBreak/>
        <w:t>tracking changes, updating a statistical mean of a GDP commodity index</w:t>
      </w:r>
      <w:r w:rsidR="00EF7C01" w:rsidRPr="00444B20">
        <w:rPr>
          <w:rFonts w:ascii="Times New Roman" w:eastAsia="Times New Roman" w:hAnsi="Times New Roman"/>
          <w:b/>
          <w:bCs/>
          <w:color w:val="1C1E21"/>
          <w:sz w:val="24"/>
          <w:szCs w:val="24"/>
        </w:rPr>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0E12C12C"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6D0597">
        <w:rPr>
          <w:rFonts w:ascii="Times New Roman" w:eastAsia="Times New Roman" w:hAnsi="Times New Roman"/>
          <w:b/>
          <w:bCs/>
          <w:color w:val="000000"/>
          <w:sz w:val="24"/>
          <w:szCs w:val="24"/>
        </w:rPr>
        <w:t>1</w:t>
      </w:r>
      <w:r w:rsidR="00C13CA5">
        <w:rPr>
          <w:rFonts w:ascii="Times New Roman" w:eastAsia="Times New Roman" w:hAnsi="Times New Roman"/>
          <w:b/>
          <w:bCs/>
          <w:color w:val="000000"/>
          <w:sz w:val="24"/>
          <w:szCs w:val="24"/>
        </w:rPr>
        <w:t>0</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world’s system</w:t>
      </w:r>
      <w:r w:rsidR="00C1374A">
        <w:rPr>
          <w:rFonts w:ascii="Segoe UI" w:hAnsi="Segoe UI" w:cs="Segoe UI"/>
          <w:color w:val="24292F"/>
        </w:rPr>
        <w:t xml:space="preserve"> of systems</w:t>
      </w:r>
      <w:r>
        <w:rPr>
          <w:rFonts w:ascii="Segoe UI" w:hAnsi="Segoe UI" w:cs="Segoe UI"/>
          <w:color w:val="24292F"/>
        </w:rPr>
        <w:t xml:space="preserve"> </w:t>
      </w:r>
      <w:proofErr w:type="gramStart"/>
      <w:r>
        <w:rPr>
          <w:rFonts w:ascii="Segoe UI" w:hAnsi="Segoe UI" w:cs="Segoe UI"/>
          <w:color w:val="24292F"/>
        </w:rPr>
        <w:t>need</w:t>
      </w:r>
      <w:proofErr w:type="gramEnd"/>
      <w:r>
        <w:rPr>
          <w:rFonts w:ascii="Segoe UI" w:hAnsi="Segoe UI" w:cs="Segoe UI"/>
          <w:color w:val="24292F"/>
        </w:rPr>
        <w:t xml:space="preserve">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34BE15EB" w:rsidR="00C1374A"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7B5BA95E" w14:textId="067D628E" w:rsidR="004D5B27" w:rsidRDefault="004D5B27" w:rsidP="00062C0B">
      <w:pPr>
        <w:spacing w:after="0" w:line="240" w:lineRule="auto"/>
        <w:rPr>
          <w:rFonts w:ascii="Arial" w:hAnsi="Arial" w:cs="Arial"/>
          <w:sz w:val="24"/>
          <w:szCs w:val="24"/>
        </w:rPr>
      </w:pPr>
    </w:p>
    <w:p w14:paraId="07C496B1" w14:textId="5FB0C209" w:rsidR="00B12546" w:rsidRPr="004D5B27" w:rsidRDefault="004D5B27" w:rsidP="004D5B27">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"The economy of imaginary wealth is being inevitably replaced by the economy of real and hard assets'' </w:t>
      </w:r>
      <w:proofErr w:type="spellStart"/>
      <w:r>
        <w:rPr>
          <w:rFonts w:ascii="Segoe UI" w:hAnsi="Segoe UI" w:cs="Segoe UI"/>
          <w:color w:val="1A1A1A"/>
          <w:sz w:val="23"/>
          <w:szCs w:val="23"/>
          <w:shd w:val="clear" w:color="auto" w:fill="F3F3F4"/>
        </w:rPr>
        <w:t>Vladamir</w:t>
      </w:r>
      <w:proofErr w:type="spellEnd"/>
      <w:r>
        <w:rPr>
          <w:rFonts w:ascii="Segoe UI" w:hAnsi="Segoe UI" w:cs="Segoe UI"/>
          <w:color w:val="1A1A1A"/>
          <w:sz w:val="23"/>
          <w:szCs w:val="23"/>
          <w:shd w:val="clear" w:color="auto" w:fill="F3F3F4"/>
        </w:rPr>
        <w:t xml:space="preserve"> Putin </w:t>
      </w:r>
    </w:p>
    <w:p w14:paraId="0648040C" w14:textId="308ADEC9" w:rsidR="00B8607B" w:rsidRPr="00B8607B" w:rsidRDefault="00151C5C" w:rsidP="00B8607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lastRenderedPageBreak/>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bookmarkStart w:id="0" w:name="_Hlk509238128"/>
      <w:r w:rsidR="00F66691" w:rsidRPr="00444B20">
        <w:rPr>
          <w:rFonts w:ascii="Times New Roman" w:hAnsi="Times New Roman"/>
          <w:color w:val="000000"/>
          <w:sz w:val="24"/>
          <w:szCs w:val="24"/>
        </w:rPr>
        <w:t>Fig</w:t>
      </w:r>
      <w:r w:rsidR="00B8607B">
        <w:rPr>
          <w:rFonts w:ascii="Times New Roman" w:hAnsi="Times New Roman"/>
          <w:color w:val="000000"/>
          <w:sz w:val="24"/>
          <w:szCs w:val="24"/>
        </w:rPr>
        <w:t>ure</w:t>
      </w:r>
      <w:r w:rsidR="00F66691" w:rsidRPr="00444B20">
        <w:rPr>
          <w:rFonts w:ascii="Times New Roman" w:hAnsi="Times New Roman"/>
          <w:color w:val="000000"/>
          <w:sz w:val="24"/>
          <w:szCs w:val="24"/>
        </w:rPr>
        <w:t xml:space="preserve"> </w:t>
      </w:r>
      <w:r w:rsidR="006D0597">
        <w:rPr>
          <w:rFonts w:ascii="Times New Roman" w:hAnsi="Times New Roman"/>
          <w:color w:val="000000"/>
          <w:sz w:val="24"/>
          <w:szCs w:val="24"/>
        </w:rPr>
        <w:t>1</w:t>
      </w:r>
      <w:r w:rsidR="00C13CA5">
        <w:rPr>
          <w:rFonts w:ascii="Times New Roman" w:hAnsi="Times New Roman"/>
          <w:color w:val="000000"/>
          <w:sz w:val="24"/>
          <w:szCs w:val="24"/>
        </w:rPr>
        <w:t>1</w:t>
      </w:r>
      <w:r w:rsidR="00F66691"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00F66691"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bookmarkEnd w:id="0"/>
    </w:p>
    <w:p w14:paraId="59F718EA" w14:textId="7DA03617"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t>Programmable #money / #economy… gold, #Bitcoin as “digital gold” — fool’s #gold? How will programmable money for the programmable economy be coded? A one world #currency needs a stochastically harmonized, synchronized Universal Time Zone UTZ / event bus</w:t>
      </w:r>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lastRenderedPageBreak/>
        <w:t xml:space="preserve">Bretton Woods Three: @26:37 "we are entering a system called Bretton Woods Three: a system dominated by #COMMODITIES" statement by former Federal Reserve Board member </w:t>
      </w:r>
      <w:proofErr w:type="spellStart"/>
      <w:r>
        <w:rPr>
          <w:rFonts w:ascii="Segoe UI" w:hAnsi="Segoe UI" w:cs="Segoe UI"/>
          <w:color w:val="24292F"/>
          <w:shd w:val="clear" w:color="auto" w:fill="FFFFFF"/>
        </w:rPr>
        <w:t>Youtube</w:t>
      </w:r>
      <w:proofErr w:type="spellEnd"/>
      <w:r>
        <w:rPr>
          <w:rFonts w:ascii="Segoe UI" w:hAnsi="Segoe UI" w:cs="Segoe UI"/>
          <w:color w:val="24292F"/>
          <w:shd w:val="clear" w:color="auto" w:fill="FFFFFF"/>
        </w:rPr>
        <w:t>: </w:t>
      </w:r>
      <w:hyperlink r:id="rId23"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#CBDCs</w:t>
      </w:r>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1C749E88"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F</w:t>
      </w:r>
      <w:r w:rsidR="00B8607B">
        <w:rPr>
          <w:rFonts w:ascii="Times New Roman" w:hAnsi="Times New Roman"/>
          <w:b/>
          <w:bCs/>
          <w:color w:val="1C1E21"/>
          <w:sz w:val="24"/>
          <w:szCs w:val="24"/>
          <w:shd w:val="clear" w:color="auto" w:fill="F2F3F5"/>
        </w:rPr>
        <w:t>igure</w:t>
      </w:r>
      <w:r w:rsidRPr="00444B20">
        <w:rPr>
          <w:rFonts w:ascii="Times New Roman" w:hAnsi="Times New Roman"/>
          <w:b/>
          <w:bCs/>
          <w:color w:val="1C1E21"/>
          <w:sz w:val="24"/>
          <w:szCs w:val="24"/>
          <w:shd w:val="clear" w:color="auto" w:fill="F2F3F5"/>
        </w:rPr>
        <w:t xml:space="preserve"> </w:t>
      </w:r>
      <w:r w:rsidR="006D0597">
        <w:rPr>
          <w:rFonts w:ascii="Times New Roman" w:hAnsi="Times New Roman"/>
          <w:b/>
          <w:bCs/>
          <w:color w:val="1C1E21"/>
          <w:sz w:val="24"/>
          <w:szCs w:val="24"/>
          <w:shd w:val="clear" w:color="auto" w:fill="F2F3F5"/>
        </w:rPr>
        <w:t>1</w:t>
      </w:r>
      <w:r w:rsidR="00C13CA5">
        <w:rPr>
          <w:rFonts w:ascii="Times New Roman" w:hAnsi="Times New Roman"/>
          <w:b/>
          <w:bCs/>
          <w:color w:val="1C1E21"/>
          <w:sz w:val="24"/>
          <w:szCs w:val="24"/>
          <w:shd w:val="clear" w:color="auto" w:fill="F2F3F5"/>
        </w:rPr>
        <w:t>2</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w:t>
      </w:r>
    </w:p>
    <w:p w14:paraId="2E2ABCB5" w14:textId="7BAF53DC" w:rsidR="004B1F51" w:rsidRPr="00F37520" w:rsidRDefault="001422EB" w:rsidP="006061D2">
      <w:pPr>
        <w:rPr>
          <w:rFonts w:ascii="Times New Roman" w:hAnsi="Times New Roman"/>
          <w:spacing w:val="-1"/>
          <w:sz w:val="24"/>
          <w:szCs w:val="24"/>
          <w:shd w:val="clear" w:color="auto" w:fill="FFFFFF"/>
        </w:rPr>
      </w:pPr>
      <w:r w:rsidRPr="00F37520">
        <w:rPr>
          <w:rFonts w:ascii="Times New Roman" w:hAnsi="Times New Roman"/>
          <w:spacing w:val="-1"/>
          <w:sz w:val="24"/>
          <w:szCs w:val="24"/>
          <w:shd w:val="clear" w:color="auto" w:fill="FFFFFF"/>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r w:rsidR="004B1F51" w:rsidRPr="00F37520">
        <w:rPr>
          <w:rFonts w:ascii="Times New Roman" w:hAnsi="Times New Roman"/>
          <w:color w:val="050505"/>
          <w:sz w:val="24"/>
          <w:szCs w:val="24"/>
          <w:shd w:val="clear" w:color="auto" w:fill="FFFFFF"/>
        </w:rPr>
        <w:t xml:space="preserve">Given crypto </w:t>
      </w:r>
      <w:r w:rsidR="004B1F51" w:rsidRPr="00F37520">
        <w:rPr>
          <w:rFonts w:ascii="Times New Roman" w:hAnsi="Times New Roman"/>
          <w:sz w:val="24"/>
          <w:szCs w:val="24"/>
          <w:bdr w:val="none" w:sz="0" w:space="0" w:color="auto" w:frame="1"/>
        </w:rPr>
        <w:t>blockchain</w:t>
      </w:r>
      <w:r w:rsidR="004B1F51" w:rsidRPr="00F37520">
        <w:rPr>
          <w:rFonts w:ascii="Times New Roman" w:hAnsi="Times New Roman"/>
          <w:color w:val="050505"/>
          <w:sz w:val="24"/>
          <w:szCs w:val="24"/>
          <w:shd w:val="clear" w:color="auto" w:fill="FFFFFF"/>
        </w:rPr>
        <w:t xml:space="preserve"> myriad memes, metaphors "</w:t>
      </w:r>
      <w:proofErr w:type="spellStart"/>
      <w:r w:rsidR="004B1F51" w:rsidRPr="00F37520">
        <w:rPr>
          <w:rFonts w:ascii="Times New Roman" w:hAnsi="Times New Roman"/>
          <w:color w:val="050505"/>
          <w:sz w:val="24"/>
          <w:szCs w:val="24"/>
          <w:shd w:val="clear" w:color="auto" w:fill="FFFFFF"/>
        </w:rPr>
        <w:t>hashgraph</w:t>
      </w:r>
      <w:proofErr w:type="spellEnd"/>
      <w:r w:rsidR="004B1F51" w:rsidRPr="00F37520">
        <w:rPr>
          <w:rFonts w:ascii="Times New Roman" w:hAnsi="Times New Roman"/>
          <w:color w:val="050505"/>
          <w:sz w:val="24"/>
          <w:szCs w:val="24"/>
          <w:shd w:val="clear" w:color="auto" w:fill="FFFFFF"/>
        </w:rPr>
        <w:t>" "Ether gas"</w:t>
      </w:r>
      <w:r w:rsidR="006F6136" w:rsidRPr="00F37520">
        <w:rPr>
          <w:rFonts w:ascii="Times New Roman" w:hAnsi="Times New Roman"/>
          <w:color w:val="050505"/>
          <w:sz w:val="24"/>
          <w:szCs w:val="24"/>
          <w:shd w:val="clear" w:color="auto" w:fill="FFFFFF"/>
        </w:rPr>
        <w:t xml:space="preserve">, we </w:t>
      </w:r>
      <w:r w:rsidR="004B1F51" w:rsidRPr="00F37520">
        <w:rPr>
          <w:rFonts w:ascii="Times New Roman" w:hAnsi="Times New Roman"/>
          <w:color w:val="050505"/>
          <w:sz w:val="24"/>
          <w:szCs w:val="24"/>
          <w:shd w:val="clear" w:color="auto" w:fill="FFFFFF"/>
        </w:rPr>
        <w:t xml:space="preserve">are creating new data elements </w:t>
      </w:r>
      <w:r w:rsidR="006F6136" w:rsidRPr="00F37520">
        <w:rPr>
          <w:rFonts w:ascii="Times New Roman" w:hAnsi="Times New Roman"/>
          <w:color w:val="050505"/>
          <w:sz w:val="24"/>
          <w:szCs w:val="24"/>
          <w:shd w:val="clear" w:color="auto" w:fill="FFFFFF"/>
        </w:rPr>
        <w:t xml:space="preserve">in new </w:t>
      </w:r>
      <w:r w:rsidR="004B1F51" w:rsidRPr="00F37520">
        <w:rPr>
          <w:rFonts w:ascii="Times New Roman" w:hAnsi="Times New Roman"/>
          <w:color w:val="050505"/>
          <w:sz w:val="24"/>
          <w:szCs w:val="24"/>
          <w:shd w:val="clear" w:color="auto" w:fill="FFFFFF"/>
        </w:rPr>
        <w:t>syntax lexicons</w:t>
      </w:r>
      <w:r w:rsidR="006F6136" w:rsidRPr="00F37520">
        <w:rPr>
          <w:rFonts w:ascii="Times New Roman" w:hAnsi="Times New Roman"/>
          <w:color w:val="050505"/>
          <w:sz w:val="24"/>
          <w:szCs w:val="24"/>
          <w:shd w:val="clear" w:color="auto" w:fill="FFFFFF"/>
        </w:rPr>
        <w:t xml:space="preserve">. </w:t>
      </w:r>
      <w:r w:rsidR="004B1F51" w:rsidRPr="00F37520">
        <w:rPr>
          <w:rFonts w:ascii="Times New Roman" w:hAnsi="Times New Roman"/>
          <w:color w:val="050505"/>
          <w:sz w:val="24"/>
          <w:szCs w:val="24"/>
          <w:shd w:val="clear" w:color="auto" w:fill="FFFFFF"/>
        </w:rPr>
        <w:t xml:space="preserve"> DoD / NATO's structured data exchange (mapped to symbol sets for A.I - man - machine interface) took decades to achieve consensus </w:t>
      </w:r>
      <w:r w:rsidR="006F6136" w:rsidRPr="00F37520">
        <w:rPr>
          <w:rFonts w:ascii="Times New Roman" w:hAnsi="Times New Roman"/>
          <w:color w:val="050505"/>
          <w:sz w:val="24"/>
          <w:szCs w:val="24"/>
          <w:shd w:val="clear" w:color="auto" w:fill="FFFFFF"/>
        </w:rPr>
        <w:t xml:space="preserve">-why reinvent the wheel? </w:t>
      </w:r>
      <w:r w:rsidR="009C4233" w:rsidRPr="00F37520">
        <w:rPr>
          <w:rFonts w:ascii="Times New Roman" w:hAnsi="Times New Roman"/>
          <w:color w:val="050505"/>
          <w:sz w:val="24"/>
          <w:szCs w:val="24"/>
          <w:shd w:val="clear" w:color="auto" w:fill="FFFFFF"/>
        </w:rPr>
        <w:t>SOURCE:</w:t>
      </w:r>
      <w:r w:rsidR="009C4233">
        <w:rPr>
          <w:rFonts w:ascii="Times New Roman" w:hAnsi="Times New Roman"/>
          <w:b/>
          <w:bCs/>
          <w:color w:val="050505"/>
          <w:sz w:val="24"/>
          <w:szCs w:val="24"/>
          <w:shd w:val="clear" w:color="auto" w:fill="FFFFFF"/>
        </w:rPr>
        <w:t xml:space="preserve"> </w:t>
      </w:r>
      <w:hyperlink r:id="rId25"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39008D52" wp14:editId="07DC2480">
            <wp:extent cx="5939790" cy="4438650"/>
            <wp:effectExtent l="19050" t="19050" r="22860" b="1905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chemeClr val="tx1"/>
                      </a:solidFill>
                      <a:miter lim="800000"/>
                      <a:headEnd/>
                      <a:tailEnd/>
                    </a:ln>
                    <a:effectLst/>
                  </pic:spPr>
                </pic:pic>
              </a:graphicData>
            </a:graphic>
          </wp:inline>
        </w:drawing>
      </w:r>
    </w:p>
    <w:p w14:paraId="55C956F7" w14:textId="35FE6C9F"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ED1D68">
        <w:rPr>
          <w:rFonts w:ascii="Times New Roman" w:hAnsi="Times New Roman"/>
          <w:sz w:val="24"/>
          <w:szCs w:val="24"/>
        </w:rPr>
        <w:t>1</w:t>
      </w:r>
      <w:r w:rsidR="00C13CA5">
        <w:rPr>
          <w:rFonts w:ascii="Times New Roman" w:hAnsi="Times New Roman"/>
          <w:sz w:val="24"/>
          <w:szCs w:val="24"/>
        </w:rPr>
        <w:t>3</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000000" w:rsidP="0097654B">
      <w:pPr>
        <w:rPr>
          <w:rFonts w:ascii="Times New Roman" w:hAnsi="Times New Roman"/>
          <w:sz w:val="24"/>
          <w:szCs w:val="24"/>
        </w:rPr>
      </w:pPr>
      <w:hyperlink r:id="rId27"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36B4F55A"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C13CA5">
        <w:rPr>
          <w:rStyle w:val="Hyperlink"/>
          <w:rFonts w:ascii="Times New Roman" w:hAnsi="Times New Roman"/>
          <w:color w:val="auto"/>
          <w:sz w:val="24"/>
          <w:szCs w:val="24"/>
          <w:u w:val="none"/>
        </w:rPr>
        <w:t>4</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w:t>
      </w:r>
      <w:proofErr w:type="gramStart"/>
      <w:r w:rsidRPr="00381D43">
        <w:rPr>
          <w:rStyle w:val="Strong"/>
          <w:rFonts w:ascii="Times New Roman" w:hAnsi="Times New Roman"/>
          <w:b w:val="0"/>
          <w:bCs w:val="0"/>
          <w:color w:val="000000"/>
          <w:sz w:val="24"/>
          <w:szCs w:val="24"/>
        </w:rPr>
        <w:t>a</w:t>
      </w:r>
      <w:proofErr w:type="gramEnd"/>
      <w:r w:rsidRPr="00381D43">
        <w:rPr>
          <w:rStyle w:val="Strong"/>
          <w:rFonts w:ascii="Times New Roman" w:hAnsi="Times New Roman"/>
          <w:b w:val="0"/>
          <w:bCs w:val="0"/>
          <w:color w:val="000000"/>
          <w:sz w:val="24"/>
          <w:szCs w:val="24"/>
        </w:rPr>
        <w:t xml:space="preserve"> ID of a current cycle. There is no requirement regarding the length of a cycle with respect to real time </w:t>
      </w:r>
      <w:proofErr w:type="gramStart"/>
      <w:r w:rsidRPr="00381D43">
        <w:rPr>
          <w:rStyle w:val="Strong"/>
          <w:rFonts w:ascii="Times New Roman" w:hAnsi="Times New Roman"/>
          <w:b w:val="0"/>
          <w:bCs w:val="0"/>
          <w:color w:val="000000"/>
          <w:sz w:val="24"/>
          <w:szCs w:val="24"/>
        </w:rPr>
        <w:t>as long as</w:t>
      </w:r>
      <w:proofErr w:type="gramEnd"/>
      <w:r w:rsidRPr="00381D43">
        <w:rPr>
          <w:rStyle w:val="Strong"/>
          <w:rFonts w:ascii="Times New Roman" w:hAnsi="Times New Roman"/>
          <w:b w:val="0"/>
          <w:bCs w:val="0"/>
          <w:color w:val="000000"/>
          <w:sz w:val="24"/>
          <w:szCs w:val="24"/>
        </w:rPr>
        <w:t xml:space="preserve">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33E1FAA6"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C13CA5">
        <w:rPr>
          <w:rFonts w:ascii="Times New Roman" w:hAnsi="Times New Roman"/>
          <w:b/>
          <w:color w:val="333333"/>
          <w:sz w:val="24"/>
          <w:szCs w:val="24"/>
          <w:lang w:val="en"/>
        </w:rPr>
        <w:t>5</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0"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31"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2"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3"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w:t>
      </w:r>
      <w:proofErr w:type="spellStart"/>
      <w:r w:rsidR="00EF24BB">
        <w:rPr>
          <w:color w:val="14171A"/>
          <w:shd w:val="clear" w:color="auto" w:fill="F5F8FA"/>
        </w:rPr>
        <w:t>Lietaer</w:t>
      </w:r>
      <w:proofErr w:type="spellEnd"/>
      <w:r w:rsidR="00EF24BB">
        <w:rPr>
          <w:color w:val="14171A"/>
          <w:shd w:val="clear" w:color="auto" w:fill="F5F8FA"/>
        </w:rPr>
        <w:t xml:space="preserve">,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w:t>
      </w:r>
      <w:proofErr w:type="spellStart"/>
      <w:r w:rsidRPr="00444B20">
        <w:rPr>
          <w:rFonts w:ascii="Times New Roman" w:hAnsi="Times New Roman"/>
          <w:b/>
          <w:color w:val="1D2129"/>
          <w:sz w:val="24"/>
          <w:szCs w:val="24"/>
          <w:shd w:val="clear" w:color="auto" w:fill="FFFFFF"/>
        </w:rPr>
        <w:t>Lietaer’s</w:t>
      </w:r>
      <w:proofErr w:type="spellEnd"/>
      <w:r w:rsidRPr="00444B20">
        <w:rPr>
          <w:rFonts w:ascii="Times New Roman" w:hAnsi="Times New Roman"/>
          <w:b/>
          <w:color w:val="1D2129"/>
          <w:sz w:val="24"/>
          <w:szCs w:val="24"/>
          <w:shd w:val="clear" w:color="auto" w:fill="FFFFFF"/>
        </w:rPr>
        <w:t xml:space="preserve">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4959C713" w14:textId="77777777" w:rsidR="00C13CA5" w:rsidRDefault="002C7E67" w:rsidP="00C13CA5">
      <w:pPr>
        <w:pStyle w:val="NormalWeb"/>
        <w:shd w:val="clear" w:color="auto" w:fill="FEFEFE"/>
        <w:spacing w:before="0" w:beforeAutospacing="0" w:after="0" w:afterAutospacing="0"/>
        <w:rPr>
          <w:color w:val="333333"/>
          <w:lang w:val="en"/>
        </w:rPr>
      </w:pPr>
      <w:r w:rsidRPr="00444B20">
        <w:rPr>
          <w:rStyle w:val="Strong"/>
          <w:b w:val="0"/>
          <w:bCs w:val="0"/>
          <w:color w:val="000000"/>
        </w:rPr>
        <w:t xml:space="preserve">Satoshi Nakamoto’s Bitcoin key building block is a time stamp server. </w:t>
      </w:r>
      <w:r w:rsidRPr="00444B20">
        <w:rPr>
          <w:b/>
          <w:bCs/>
          <w:color w:val="000000"/>
        </w:rPr>
        <w:t xml:space="preserve">Satoshi Nakamoto: "Bitcoin is intended to be paired with the </w:t>
      </w:r>
      <w:proofErr w:type="gramStart"/>
      <w:r w:rsidRPr="00444B20">
        <w:rPr>
          <w:b/>
          <w:bCs/>
          <w:color w:val="000000"/>
        </w:rPr>
        <w:t>market place</w:t>
      </w:r>
      <w:proofErr w:type="gramEnd"/>
      <w:r w:rsidRPr="00444B20">
        <w:rPr>
          <w:b/>
          <w:bCs/>
          <w:color w:val="000000"/>
        </w:rPr>
        <w:t xml:space="preserve">" "the blockchain stores references to market indexes" </w:t>
      </w:r>
      <w:r w:rsidR="00C13CA5" w:rsidRPr="00444B20">
        <w:rPr>
          <w:color w:val="333333"/>
          <w:lang w:val="en"/>
        </w:rPr>
        <w:t xml:space="preserve">Thomas Edison’s Monetary Option: </w:t>
      </w:r>
    </w:p>
    <w:p w14:paraId="3B9B36B9" w14:textId="1A379E89" w:rsidR="002C7E67" w:rsidRPr="00C13CA5" w:rsidRDefault="00000000" w:rsidP="00C13CA5">
      <w:pPr>
        <w:pStyle w:val="NormalWeb"/>
        <w:shd w:val="clear" w:color="auto" w:fill="FEFEFE"/>
        <w:spacing w:before="0" w:beforeAutospacing="0" w:after="0" w:afterAutospacing="0"/>
        <w:rPr>
          <w:color w:val="0563C1"/>
          <w:u w:val="single"/>
          <w:lang w:val="en"/>
        </w:rPr>
      </w:pPr>
      <w:hyperlink r:id="rId34" w:history="1">
        <w:r w:rsidR="00C13CA5" w:rsidRPr="004D3C18">
          <w:rPr>
            <w:rStyle w:val="Hyperlink"/>
            <w:lang w:val="en"/>
          </w:rPr>
          <w:t>LINK</w:t>
        </w:r>
      </w:hyperlink>
      <w:r w:rsidR="00C13CA5" w:rsidRPr="00444B20">
        <w:rPr>
          <w:color w:val="333333"/>
          <w:lang w:val="en"/>
        </w:rPr>
        <w:t xml:space="preserve">: </w:t>
      </w:r>
      <w:hyperlink r:id="rId35" w:history="1">
        <w:r w:rsidR="00C13CA5" w:rsidRPr="00444B20">
          <w:rPr>
            <w:rStyle w:val="Hyperlink"/>
            <w:lang w:val="en"/>
          </w:rPr>
          <w:t>https://www.supermoney.com/2014/06/thomas-edisons-view-money/</w:t>
        </w:r>
      </w:hyperlink>
    </w:p>
    <w:p w14:paraId="2D67378B" w14:textId="77777777" w:rsidR="00E30061" w:rsidRDefault="00E30061" w:rsidP="00E30061">
      <w:pPr>
        <w:pStyle w:val="NormalWeb"/>
        <w:shd w:val="clear" w:color="auto" w:fill="FEFEFE"/>
        <w:spacing w:before="0" w:beforeAutospacing="0" w:after="0" w:afterAutospacing="0"/>
        <w:rPr>
          <w:b/>
        </w:rPr>
      </w:pPr>
    </w:p>
    <w:p w14:paraId="1A9F0855" w14:textId="18DC310C" w:rsidR="006D0597" w:rsidRPr="00C13CA5" w:rsidRDefault="002C7E67" w:rsidP="00C13CA5">
      <w:pPr>
        <w:pStyle w:val="NormalWeb"/>
        <w:shd w:val="clear" w:color="auto" w:fill="FEFEFE"/>
        <w:spacing w:before="0" w:beforeAutospacing="0" w:after="0" w:afterAutospacing="0"/>
        <w:rPr>
          <w:rStyle w:val="Strong"/>
          <w:bCs w:val="0"/>
          <w:color w:val="0563C1"/>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444B20">
        <w:rPr>
          <w:b/>
        </w:rPr>
        <w:t>as a result of</w:t>
      </w:r>
      <w:proofErr w:type="gramEnd"/>
      <w:r w:rsidRPr="00444B20">
        <w:rPr>
          <w:b/>
        </w:rPr>
        <w:t xml:space="preserve"> the delay. This fee can be assessed on an hourly basis. Or in the case of gold, demurrage is simply the costs associated with storage of bouillon. </w:t>
      </w:r>
      <w:hyperlink r:id="rId36" w:history="1">
        <w:r w:rsidRPr="00444B20">
          <w:rPr>
            <w:rStyle w:val="Hyperlink"/>
            <w:b/>
          </w:rPr>
          <w:t>LINK</w:t>
        </w:r>
      </w:hyperlink>
      <w:r w:rsidRPr="00444B20">
        <w:rPr>
          <w:b/>
        </w:rPr>
        <w:t xml:space="preserve"> </w:t>
      </w:r>
      <w:hyperlink r:id="rId37" w:tgtFrame="_blank" w:history="1">
        <w:r w:rsidRPr="00444B20">
          <w:rPr>
            <w:rStyle w:val="Hyperlink"/>
            <w:b/>
            <w:u w:val="none"/>
          </w:rPr>
          <w:t>https://investopedia.com/terms/d/demurrage.asp</w:t>
        </w:r>
      </w:hyperlink>
    </w:p>
    <w:p w14:paraId="70189311" w14:textId="77777777" w:rsidR="00C13CA5" w:rsidRDefault="00C13CA5" w:rsidP="00886960">
      <w:pPr>
        <w:rPr>
          <w:rStyle w:val="Strong"/>
          <w:rFonts w:ascii="Times New Roman" w:hAnsi="Times New Roman"/>
          <w:color w:val="000000"/>
          <w:sz w:val="24"/>
          <w:szCs w:val="24"/>
        </w:rPr>
      </w:pPr>
      <w:r>
        <w:rPr>
          <w:rFonts w:ascii="Times New Roman" w:hAnsi="Times New Roman"/>
          <w:b/>
          <w:bCs/>
          <w:noProof/>
          <w:color w:val="000000"/>
          <w:sz w:val="24"/>
          <w:szCs w:val="24"/>
        </w:rPr>
        <w:drawing>
          <wp:inline distT="0" distB="0" distL="0" distR="0" wp14:anchorId="7AF80F53" wp14:editId="4ABA5DB1">
            <wp:extent cx="5943600" cy="4457700"/>
            <wp:effectExtent l="19050" t="19050" r="19050" b="19050"/>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138F5FA9" w14:textId="470B5582" w:rsidR="00C13CA5" w:rsidRDefault="00C13CA5" w:rsidP="00886960">
      <w:pPr>
        <w:rPr>
          <w:rStyle w:val="Strong"/>
          <w:rFonts w:ascii="Times New Roman" w:hAnsi="Times New Roman"/>
          <w:color w:val="000000"/>
          <w:sz w:val="24"/>
          <w:szCs w:val="24"/>
        </w:rPr>
      </w:pPr>
      <w:r>
        <w:rPr>
          <w:rStyle w:val="Strong"/>
          <w:rFonts w:ascii="Times New Roman" w:hAnsi="Times New Roman"/>
          <w:color w:val="000000"/>
          <w:sz w:val="24"/>
          <w:szCs w:val="24"/>
        </w:rPr>
        <w:t>Figure 16 Nobel Prize Winning Economist Milton Friedman’s K % rule</w:t>
      </w:r>
    </w:p>
    <w:p w14:paraId="067A7629" w14:textId="79CEF4B9" w:rsidR="006D0597"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blocks </w:t>
      </w:r>
      <w:proofErr w:type="gramStart"/>
      <w:r w:rsidRPr="00444B20">
        <w:rPr>
          <w:rStyle w:val="Strong"/>
          <w:rFonts w:ascii="Times New Roman" w:hAnsi="Times New Roman"/>
          <w:color w:val="000000"/>
          <w:sz w:val="24"/>
          <w:szCs w:val="24"/>
        </w:rPr>
        <w:t>more or less easy</w:t>
      </w:r>
      <w:proofErr w:type="gramEnd"/>
      <w:r w:rsidRPr="00444B20">
        <w:rPr>
          <w:rStyle w:val="Strong"/>
          <w:rFonts w:ascii="Times New Roman" w:hAnsi="Times New Roman"/>
          <w:color w:val="000000"/>
          <w:sz w:val="24"/>
          <w:szCs w:val="24"/>
        </w:rPr>
        <w:t xml:space="preserve"> depending on the demand for network hashing power. No money system we have seen to date can claim it is chronologically regulated. The universal construct of time is the backbone of the cryptocurrency digital economy. </w:t>
      </w:r>
    </w:p>
    <w:p w14:paraId="55C9571A" w14:textId="620F77F9"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 xml:space="preserve">Investopedia K % Rule </w:t>
      </w:r>
      <w:hyperlink r:id="rId38"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lastRenderedPageBreak/>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3DE6D68C"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C13CA5">
        <w:rPr>
          <w:rFonts w:ascii="Times New Roman" w:hAnsi="Times New Roman"/>
          <w:color w:val="000000"/>
          <w:sz w:val="24"/>
          <w:szCs w:val="24"/>
        </w:rPr>
        <w:t>7</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 xml:space="preserve">MESSAGE CATALOG: The USMTF message library has over 300 messages to choose from to facilitate information exchange requirements. MTFs presenting data in a logical, well </w:t>
      </w:r>
      <w:proofErr w:type="gramStart"/>
      <w:r w:rsidRPr="00444B20">
        <w:rPr>
          <w:rFonts w:ascii="Times New Roman" w:eastAsia="Times New Roman" w:hAnsi="Times New Roman"/>
          <w:color w:val="252525"/>
          <w:sz w:val="24"/>
          <w:szCs w:val="24"/>
        </w:rPr>
        <w:t>specified</w:t>
      </w:r>
      <w:proofErr w:type="gramEnd"/>
      <w:r w:rsidRPr="00444B20">
        <w:rPr>
          <w:rFonts w:ascii="Times New Roman" w:eastAsia="Times New Roman" w:hAnsi="Times New Roman"/>
          <w:color w:val="252525"/>
          <w:sz w:val="24"/>
          <w:szCs w:val="24"/>
        </w:rPr>
        <w:t xml:space="preserve"> and unambiguous layout. MTFs are transmission medium neutral. The content of the Message Catalogue has been developed by military operators over the last 20 years. Messages are regularly maintained to keep pace with the latest tactics and doctrine.</w:t>
      </w:r>
    </w:p>
    <w:p w14:paraId="0238BC53" w14:textId="2ADC3E0A" w:rsidR="002C7E67" w:rsidRPr="003625F3" w:rsidRDefault="00CE3E95" w:rsidP="003625F3">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w:t>
      </w:r>
      <w:proofErr w:type="gramStart"/>
      <w:r w:rsidRPr="00444B20">
        <w:rPr>
          <w:rFonts w:ascii="Times New Roman" w:hAnsi="Times New Roman"/>
          <w:b/>
          <w:bCs/>
          <w:color w:val="000000"/>
          <w:sz w:val="24"/>
          <w:szCs w:val="24"/>
        </w:rPr>
        <w:t>are:</w:t>
      </w:r>
      <w:proofErr w:type="gramEnd"/>
      <w:r w:rsidRPr="00444B20">
        <w:rPr>
          <w:rFonts w:ascii="Times New Roman" w:hAnsi="Times New Roman"/>
          <w:b/>
          <w:bCs/>
          <w:color w:val="000000"/>
          <w:sz w:val="24"/>
          <w:szCs w:val="24"/>
        </w:rPr>
        <w:t xml:space="preserve"> SYMBOL, CUSIP, ISIN, SEDOL, RIC Code, </w:t>
      </w:r>
      <w:r w:rsidRPr="00444B20">
        <w:rPr>
          <w:rFonts w:ascii="Times New Roman" w:eastAsia="Times New Roman" w:hAnsi="Times New Roman"/>
          <w:color w:val="252525"/>
          <w:sz w:val="24"/>
          <w:szCs w:val="24"/>
        </w:rPr>
        <w:t xml:space="preserve">Syntax Lexicon Library </w:t>
      </w: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4B192D46"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6114A0">
        <w:rPr>
          <w:rFonts w:ascii="Times New Roman" w:hAnsi="Times New Roman"/>
          <w:color w:val="050505"/>
          <w:sz w:val="24"/>
          <w:szCs w:val="24"/>
        </w:rPr>
        <w:t>8</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w:t>
      </w:r>
      <w:r w:rsidR="006114A0">
        <w:rPr>
          <w:rFonts w:ascii="Times New Roman" w:hAnsi="Times New Roman"/>
          <w:color w:val="050505"/>
          <w:sz w:val="24"/>
          <w:szCs w:val="24"/>
        </w:rPr>
        <w:t xml:space="preserve">UNIVERSAL </w:t>
      </w:r>
      <w:r w:rsidR="0073395A" w:rsidRPr="00444B20">
        <w:rPr>
          <w:rFonts w:ascii="Times New Roman" w:hAnsi="Times New Roman"/>
          <w:color w:val="050505"/>
          <w:sz w:val="24"/>
          <w:szCs w:val="24"/>
        </w:rPr>
        <w:t>TIME ZONE STOCHASTIC HARMONIZATION / SYNC</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04D37C35" w:rsidR="00FF6B3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7253CAB5" w14:textId="79B43E54" w:rsidR="009501E0" w:rsidRDefault="009501E0" w:rsidP="009501E0">
      <w:pPr>
        <w:rPr>
          <w:rFonts w:ascii="SF Pro Text" w:hAnsi="SF Pro Text"/>
          <w:color w:val="191143"/>
          <w:sz w:val="23"/>
          <w:szCs w:val="23"/>
          <w:shd w:val="clear" w:color="auto" w:fill="FFFFFF"/>
        </w:rPr>
      </w:pPr>
      <w:r>
        <w:rPr>
          <w:rFonts w:ascii="SF Pro Text" w:hAnsi="SF Pro Text"/>
          <w:color w:val="191143"/>
          <w:sz w:val="23"/>
          <w:szCs w:val="23"/>
          <w:shd w:val="clear" w:color="auto" w:fill="FFFFFF"/>
        </w:rPr>
        <w:t xml:space="preserve">IPFS Interplanetary File System Web3 web page. Specific browsers (Brave / Chrome) &amp; extensions (Brave, </w:t>
      </w:r>
      <w:proofErr w:type="spellStart"/>
      <w:r>
        <w:rPr>
          <w:rFonts w:ascii="SF Pro Text" w:hAnsi="SF Pro Text"/>
          <w:color w:val="191143"/>
          <w:sz w:val="23"/>
          <w:szCs w:val="23"/>
          <w:shd w:val="clear" w:color="auto" w:fill="FFFFFF"/>
        </w:rPr>
        <w:t>Metamask</w:t>
      </w:r>
      <w:proofErr w:type="spellEnd"/>
      <w:r>
        <w:rPr>
          <w:rFonts w:ascii="SF Pro Text" w:hAnsi="SF Pro Text"/>
          <w:color w:val="191143"/>
          <w:sz w:val="23"/>
          <w:szCs w:val="23"/>
          <w:shd w:val="clear" w:color="auto" w:fill="FFFFFF"/>
        </w:rPr>
        <w:t xml:space="preserve">...) </w:t>
      </w:r>
      <w:r w:rsidR="006114A0">
        <w:rPr>
          <w:rFonts w:ascii="SF Pro Text" w:hAnsi="SF Pro Text"/>
          <w:color w:val="191143"/>
          <w:sz w:val="23"/>
          <w:szCs w:val="23"/>
          <w:shd w:val="clear" w:color="auto" w:fill="FFFFFF"/>
        </w:rPr>
        <w:t xml:space="preserve">are </w:t>
      </w:r>
      <w:r>
        <w:rPr>
          <w:rFonts w:ascii="SF Pro Text" w:hAnsi="SF Pro Text"/>
          <w:color w:val="191143"/>
          <w:sz w:val="23"/>
          <w:szCs w:val="23"/>
          <w:shd w:val="clear" w:color="auto" w:fill="FFFFFF"/>
        </w:rPr>
        <w:t xml:space="preserve">needed to view: #DAO #Web3 #IPFS Web3 </w:t>
      </w:r>
      <w:hyperlink r:id="rId41" w:history="1">
        <w:r w:rsidRPr="007C2965">
          <w:rPr>
            <w:rStyle w:val="Hyperlink"/>
            <w:rFonts w:ascii="SF Pro Text" w:hAnsi="SF Pro Text"/>
            <w:sz w:val="23"/>
            <w:szCs w:val="23"/>
            <w:shd w:val="clear" w:color="auto" w:fill="FFFFFF"/>
          </w:rPr>
          <w:t>https://ecoeconomicepochs.dao/</w:t>
        </w:r>
      </w:hyperlink>
    </w:p>
    <w:p w14:paraId="4050AEEF" w14:textId="77777777" w:rsidR="009501E0" w:rsidRPr="00444B20" w:rsidRDefault="009501E0" w:rsidP="00FF6B30">
      <w:pPr>
        <w:pStyle w:val="NormalWeb"/>
        <w:shd w:val="clear" w:color="auto" w:fill="FFFFFF"/>
        <w:spacing w:before="0" w:beforeAutospacing="0" w:after="240" w:afterAutospacing="0"/>
        <w:rPr>
          <w:color w:val="24292E"/>
        </w:rPr>
      </w:pP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7FFCD165"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 xml:space="preserve">Figure </w:t>
      </w:r>
      <w:r w:rsidR="006114A0">
        <w:rPr>
          <w:b/>
          <w:bCs/>
          <w:color w:val="24292E"/>
        </w:rPr>
        <w:t>19</w:t>
      </w:r>
      <w:r w:rsidRPr="003D46C2">
        <w:rPr>
          <w:b/>
          <w:bCs/>
          <w:color w:val="24292E"/>
        </w:rPr>
        <w:t xml:space="preserve">: FEDCOIN / WORLD COIN </w:t>
      </w:r>
      <w:r w:rsidR="00875F93">
        <w:rPr>
          <w:b/>
          <w:bCs/>
          <w:color w:val="24292E"/>
        </w:rPr>
        <w:t>Synchronization / stochastic harmonization</w:t>
      </w:r>
    </w:p>
    <w:p w14:paraId="48A5133E" w14:textId="5A2CF9CC" w:rsidR="007D2A4B" w:rsidRPr="0035287A" w:rsidRDefault="0059473B" w:rsidP="00E30061">
      <w:pPr>
        <w:spacing w:after="0" w:line="240" w:lineRule="auto"/>
        <w:rPr>
          <w:rFonts w:ascii="Arial" w:eastAsia="Times New Roman" w:hAnsi="Arial" w:cs="Arial"/>
          <w:color w:val="333333"/>
          <w:sz w:val="24"/>
          <w:szCs w:val="24"/>
        </w:rPr>
      </w:pPr>
      <w:r w:rsidRPr="0035287A">
        <w:rPr>
          <w:rFonts w:ascii="Arial" w:hAnsi="Arial" w:cs="Arial"/>
          <w:color w:val="050505"/>
          <w:sz w:val="24"/>
          <w:szCs w:val="24"/>
          <w:shd w:val="clear" w:color="auto" w:fill="F0F2F5"/>
        </w:rPr>
        <w:t>O</w:t>
      </w:r>
      <w:r w:rsidR="00AB54C6" w:rsidRPr="0035287A">
        <w:rPr>
          <w:rFonts w:ascii="Arial" w:hAnsi="Arial" w:cs="Arial"/>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sidRPr="0035287A">
        <w:rPr>
          <w:rFonts w:ascii="Arial" w:eastAsia="Times New Roman" w:hAnsi="Arial" w:cs="Arial"/>
          <w:color w:val="000000"/>
          <w:sz w:val="24"/>
          <w:szCs w:val="24"/>
        </w:rPr>
        <w:t xml:space="preserve"> </w:t>
      </w:r>
      <w:r w:rsidR="006B16A6" w:rsidRPr="0035287A">
        <w:rPr>
          <w:rFonts w:ascii="Arial" w:eastAsia="Times New Roman" w:hAnsi="Arial" w:cs="Arial"/>
          <w:color w:val="000000"/>
          <w:sz w:val="24"/>
          <w:szCs w:val="24"/>
        </w:rPr>
        <w:t>METHOD</w:t>
      </w:r>
      <w:r w:rsidR="00387A8C" w:rsidRPr="0035287A">
        <w:rPr>
          <w:rFonts w:ascii="Arial" w:eastAsia="Times New Roman" w:hAnsi="Arial" w:cs="Arial"/>
          <w:color w:val="000000"/>
          <w:sz w:val="24"/>
          <w:szCs w:val="24"/>
        </w:rPr>
        <w:t>:</w:t>
      </w:r>
      <w:r w:rsidR="00AB54C6" w:rsidRPr="0035287A">
        <w:rPr>
          <w:rFonts w:ascii="Arial" w:eastAsia="Times New Roman" w:hAnsi="Arial" w:cs="Arial"/>
          <w:color w:val="000000"/>
          <w:sz w:val="24"/>
          <w:szCs w:val="24"/>
        </w:rPr>
        <w:t xml:space="preserve"> Use Thomas Edison's commodity backed index recommendation 1921, Milton Friedman's K % rule, Economist Bernard </w:t>
      </w:r>
      <w:proofErr w:type="spellStart"/>
      <w:r w:rsidR="00AB54C6" w:rsidRPr="0035287A">
        <w:rPr>
          <w:rFonts w:ascii="Arial" w:eastAsia="Times New Roman" w:hAnsi="Arial" w:cs="Arial"/>
          <w:color w:val="000000"/>
          <w:sz w:val="24"/>
          <w:szCs w:val="24"/>
        </w:rPr>
        <w:t>Lietaer's</w:t>
      </w:r>
      <w:proofErr w:type="spellEnd"/>
      <w:r w:rsidR="00AB54C6" w:rsidRPr="0035287A">
        <w:rPr>
          <w:rFonts w:ascii="Arial" w:eastAsia="Times New Roman" w:hAnsi="Arial" w:cs="Arial"/>
          <w:color w:val="000000"/>
          <w:sz w:val="24"/>
          <w:szCs w:val="24"/>
        </w:rPr>
        <w:t xml:space="preserve"> TERRA TRC Trade Reference Currency concepts in concert with the firefly-heartbeat algorithm developed by the University of Bologna, University of Hungary</w:t>
      </w:r>
      <w:r w:rsidR="00610C3A" w:rsidRPr="0035287A">
        <w:rPr>
          <w:rFonts w:ascii="Arial" w:eastAsia="Times New Roman" w:hAnsi="Arial" w:cs="Arial"/>
          <w:color w:val="000000"/>
          <w:sz w:val="24"/>
          <w:szCs w:val="24"/>
        </w:rPr>
        <w:t xml:space="preserve">. </w:t>
      </w:r>
      <w:r w:rsidR="007C05A4" w:rsidRPr="0035287A">
        <w:rPr>
          <w:rFonts w:ascii="Arial" w:eastAsia="Times New Roman" w:hAnsi="Arial" w:cs="Arial"/>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35287A">
        <w:rPr>
          <w:rFonts w:ascii="Arial" w:eastAsia="Times New Roman" w:hAnsi="Arial" w:cs="Arial"/>
          <w:color w:val="333333"/>
          <w:sz w:val="24"/>
          <w:szCs w:val="24"/>
        </w:rPr>
        <w:t>&lt;</w:t>
      </w:r>
      <w:r w:rsidR="007C05A4" w:rsidRPr="0035287A">
        <w:rPr>
          <w:rFonts w:ascii="Arial" w:eastAsia="Times New Roman" w:hAnsi="Arial" w:cs="Arial"/>
          <w:color w:val="333333"/>
          <w:sz w:val="24"/>
          <w:szCs w:val="24"/>
        </w:rPr>
        <w:t xml:space="preserve"> fuel, less C02 carbon emissions. </w:t>
      </w:r>
    </w:p>
    <w:p w14:paraId="0A77F0C3" w14:textId="365C20AA" w:rsidR="0035287A" w:rsidRPr="0035287A" w:rsidRDefault="0035287A" w:rsidP="00E30061">
      <w:pPr>
        <w:spacing w:after="0" w:line="240" w:lineRule="auto"/>
        <w:rPr>
          <w:rFonts w:ascii="Arial" w:eastAsia="Times New Roman" w:hAnsi="Arial" w:cs="Arial"/>
          <w:color w:val="333333"/>
          <w:sz w:val="24"/>
          <w:szCs w:val="24"/>
        </w:rPr>
      </w:pPr>
    </w:p>
    <w:p w14:paraId="075DD99A" w14:textId="565636D2" w:rsidR="0035287A" w:rsidRDefault="0035287A" w:rsidP="00E30061">
      <w:pPr>
        <w:spacing w:after="0" w:line="240" w:lineRule="auto"/>
        <w:rPr>
          <w:rFonts w:ascii="Times New Roman" w:eastAsia="Times New Roman" w:hAnsi="Times New Roman"/>
          <w:color w:val="000000"/>
          <w:sz w:val="24"/>
          <w:szCs w:val="24"/>
        </w:rPr>
      </w:pPr>
      <w:r>
        <w:rPr>
          <w:rFonts w:ascii="Times New Roman" w:eastAsia="Times New Roman" w:hAnsi="Times New Roman"/>
          <w:noProof/>
          <w:color w:val="000000"/>
          <w:sz w:val="24"/>
          <w:szCs w:val="24"/>
        </w:rPr>
        <w:lastRenderedPageBreak/>
        <w:drawing>
          <wp:inline distT="0" distB="0" distL="0" distR="0" wp14:anchorId="5BFCCF3A" wp14:editId="412FFE79">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solidFill>
                    </a:ln>
                  </pic:spPr>
                </pic:pic>
              </a:graphicData>
            </a:graphic>
          </wp:inline>
        </w:drawing>
      </w:r>
    </w:p>
    <w:p w14:paraId="4481EAE2" w14:textId="471CBCB6" w:rsidR="0035287A" w:rsidRDefault="0035287A" w:rsidP="00E30061">
      <w:pPr>
        <w:spacing w:after="0" w:line="240" w:lineRule="auto"/>
        <w:rPr>
          <w:rFonts w:ascii="Times New Roman" w:eastAsia="Times New Roman" w:hAnsi="Times New Roman"/>
          <w:color w:val="000000"/>
          <w:sz w:val="24"/>
          <w:szCs w:val="24"/>
        </w:rPr>
      </w:pPr>
    </w:p>
    <w:p w14:paraId="6AB60410" w14:textId="07177107" w:rsidR="00707824" w:rsidRDefault="00707824" w:rsidP="00707824">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Figure </w:t>
      </w:r>
      <w:r w:rsidR="006D0597">
        <w:rPr>
          <w:rFonts w:ascii="inherit" w:eastAsia="Times New Roman" w:hAnsi="inherit" w:cs="Segoe UI Historic"/>
          <w:color w:val="050505"/>
          <w:sz w:val="23"/>
          <w:szCs w:val="23"/>
        </w:rPr>
        <w:t>2</w:t>
      </w:r>
      <w:r w:rsidR="006114A0">
        <w:rPr>
          <w:rFonts w:ascii="inherit" w:eastAsia="Times New Roman" w:hAnsi="inherit" w:cs="Segoe UI Historic"/>
          <w:color w:val="050505"/>
          <w:sz w:val="23"/>
          <w:szCs w:val="23"/>
        </w:rPr>
        <w:t>0</w:t>
      </w:r>
      <w:r>
        <w:rPr>
          <w:rFonts w:ascii="inherit" w:eastAsia="Times New Roman" w:hAnsi="inherit" w:cs="Segoe UI Historic"/>
          <w:color w:val="050505"/>
          <w:sz w:val="23"/>
          <w:szCs w:val="23"/>
        </w:rPr>
        <w:t>: Data transmission via (wireless) electric</w:t>
      </w:r>
      <w:r w:rsidR="00C03652">
        <w:rPr>
          <w:rFonts w:ascii="inherit" w:eastAsia="Times New Roman" w:hAnsi="inherit" w:cs="Segoe UI Historic"/>
          <w:color w:val="050505"/>
          <w:sz w:val="23"/>
          <w:szCs w:val="23"/>
        </w:rPr>
        <w:t xml:space="preserve"> power lines </w:t>
      </w:r>
      <w:r w:rsidR="006114A0">
        <w:rPr>
          <w:rFonts w:ascii="inherit" w:eastAsia="Times New Roman" w:hAnsi="inherit" w:cs="Segoe UI Historic"/>
          <w:color w:val="050505"/>
          <w:sz w:val="23"/>
          <w:szCs w:val="23"/>
        </w:rPr>
        <w:t xml:space="preserve">/ </w:t>
      </w:r>
      <w:r w:rsidR="006D0597">
        <w:rPr>
          <w:rFonts w:ascii="inherit" w:eastAsia="Times New Roman" w:hAnsi="inherit" w:cs="Segoe UI Historic"/>
          <w:color w:val="050505"/>
          <w:sz w:val="23"/>
          <w:szCs w:val="23"/>
        </w:rPr>
        <w:t>metrics, meters, syntax</w:t>
      </w:r>
    </w:p>
    <w:p w14:paraId="5B42842E" w14:textId="77777777" w:rsidR="00707824" w:rsidRDefault="00707824" w:rsidP="00707824">
      <w:pPr>
        <w:shd w:val="clear" w:color="auto" w:fill="FFFFFF"/>
        <w:spacing w:after="0" w:line="240" w:lineRule="auto"/>
        <w:rPr>
          <w:rFonts w:ascii="inherit" w:eastAsia="Times New Roman" w:hAnsi="inherit" w:cs="Segoe UI Historic"/>
          <w:color w:val="050505"/>
          <w:sz w:val="23"/>
          <w:szCs w:val="23"/>
        </w:rPr>
      </w:pPr>
    </w:p>
    <w:p w14:paraId="1D046136" w14:textId="04FEF0E6"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 xml:space="preserve">"One of the most important features of this invention will be the transmission of intelligence. It will convert the entire earth into a huge brain, capable of responding in every one of its parts. By the employment of </w:t>
      </w:r>
      <w:proofErr w:type="gramStart"/>
      <w:r w:rsidRPr="00707824">
        <w:rPr>
          <w:rFonts w:ascii="inherit" w:eastAsia="Times New Roman" w:hAnsi="inherit" w:cs="Segoe UI Historic"/>
          <w:color w:val="050505"/>
          <w:sz w:val="23"/>
          <w:szCs w:val="23"/>
        </w:rPr>
        <w:t>a number of</w:t>
      </w:r>
      <w:proofErr w:type="gramEnd"/>
      <w:r w:rsidRPr="00707824">
        <w:rPr>
          <w:rFonts w:ascii="inherit" w:eastAsia="Times New Roman" w:hAnsi="inherit" w:cs="Segoe UI Historic"/>
          <w:color w:val="050505"/>
          <w:sz w:val="23"/>
          <w:szCs w:val="23"/>
        </w:rPr>
        <w:t xml:space="preserve"> plants, each of which can transmit signals to all parts of the world, the news of the globe will be flashed to all points. A cheap and simple receiving device, which might be carried in one's pocket, can be set up anywhere on sea or land, and it will record the world's news as it occurs, or take such special messages as are intended for it. If you are in the heart of the Sahara your wife can telegraph you from Washington, and if the instrument is properly made you alone will get the message. A single plant of a few </w:t>
      </w:r>
      <w:proofErr w:type="gramStart"/>
      <w:r w:rsidRPr="00707824">
        <w:rPr>
          <w:rFonts w:ascii="inherit" w:eastAsia="Times New Roman" w:hAnsi="inherit" w:cs="Segoe UI Historic"/>
          <w:color w:val="050505"/>
          <w:sz w:val="23"/>
          <w:szCs w:val="23"/>
        </w:rPr>
        <w:t>horse power</w:t>
      </w:r>
      <w:proofErr w:type="gramEnd"/>
      <w:r w:rsidRPr="00707824">
        <w:rPr>
          <w:rFonts w:ascii="inherit" w:eastAsia="Times New Roman" w:hAnsi="inherit" w:cs="Segoe UI Historic"/>
          <w:color w:val="050505"/>
          <w:sz w:val="23"/>
          <w:szCs w:val="23"/>
        </w:rPr>
        <w:t xml:space="preserve"> could operate hundreds of such instruments, so that the invention has an infinite working capacity and will cheapen the transmission of all kinds of intelligence."</w:t>
      </w:r>
      <w:r w:rsidR="008B2E90">
        <w:rPr>
          <w:rFonts w:ascii="inherit" w:eastAsia="Times New Roman" w:hAnsi="inherit" w:cs="Segoe UI Historic"/>
          <w:color w:val="050505"/>
          <w:sz w:val="23"/>
          <w:szCs w:val="23"/>
        </w:rPr>
        <w:t xml:space="preserve"> </w:t>
      </w:r>
      <w:r w:rsidRPr="00707824">
        <w:rPr>
          <w:rFonts w:ascii="inherit" w:eastAsia="Times New Roman" w:hAnsi="inherit" w:cs="Segoe UI Historic"/>
          <w:color w:val="050505"/>
          <w:sz w:val="23"/>
          <w:szCs w:val="23"/>
        </w:rPr>
        <w:t>Nikola Tesla</w:t>
      </w:r>
    </w:p>
    <w:p w14:paraId="2D4B7953" w14:textId="77777777" w:rsidR="00DE6088" w:rsidRDefault="00DE6088" w:rsidP="00707824">
      <w:pPr>
        <w:shd w:val="clear" w:color="auto" w:fill="FFFFFF"/>
        <w:spacing w:after="0" w:line="240" w:lineRule="auto"/>
        <w:rPr>
          <w:rFonts w:ascii="inherit" w:eastAsia="Times New Roman" w:hAnsi="inherit" w:cs="Segoe UI Historic"/>
          <w:color w:val="050505"/>
          <w:sz w:val="23"/>
          <w:szCs w:val="23"/>
        </w:rPr>
      </w:pPr>
    </w:p>
    <w:p w14:paraId="0DCC788A" w14:textId="77777777" w:rsidR="00C03652" w:rsidRDefault="00320F84" w:rsidP="007D2A4B">
      <w:pPr>
        <w:pStyle w:val="NormalWeb"/>
        <w:shd w:val="clear" w:color="auto" w:fill="FFFFFF"/>
        <w:spacing w:before="0" w:beforeAutospacing="0" w:after="0" w:afterAutospacing="0"/>
        <w:rPr>
          <w:rFonts w:ascii="Segoe UI" w:hAnsi="Segoe UI" w:cs="Segoe UI"/>
          <w:color w:val="0F1419"/>
          <w:sz w:val="22"/>
          <w:szCs w:val="22"/>
          <w:shd w:val="clear" w:color="auto" w:fill="FFFFFF"/>
        </w:rPr>
      </w:pPr>
      <w:r w:rsidRPr="00320F84">
        <w:rPr>
          <w:rFonts w:ascii="Segoe UI" w:hAnsi="Segoe UI" w:cs="Segoe UI"/>
          <w:b/>
          <w:bCs/>
          <w:color w:val="0F1419"/>
          <w:sz w:val="22"/>
          <w:szCs w:val="22"/>
          <w:shd w:val="clear" w:color="auto" w:fill="FFFFFF"/>
        </w:rPr>
        <w:t>IPFS Interplanetary File System Web3 web page Web3</w:t>
      </w:r>
      <w:r w:rsidR="00C03652">
        <w:rPr>
          <w:rFonts w:ascii="Segoe UI" w:hAnsi="Segoe UI" w:cs="Segoe UI"/>
          <w:b/>
          <w:bCs/>
          <w:color w:val="0F1419"/>
          <w:sz w:val="22"/>
          <w:szCs w:val="22"/>
          <w:shd w:val="clear" w:color="auto" w:fill="FFFFFF"/>
        </w:rPr>
        <w:t xml:space="preserve"> page first effort</w:t>
      </w:r>
      <w:r w:rsidRPr="00320F84">
        <w:rPr>
          <w:rFonts w:ascii="Segoe UI" w:hAnsi="Segoe UI" w:cs="Segoe UI"/>
          <w:b/>
          <w:bCs/>
          <w:color w:val="0F1419"/>
          <w:sz w:val="22"/>
          <w:szCs w:val="22"/>
          <w:shd w:val="clear" w:color="auto" w:fill="FFFFFF"/>
        </w:rPr>
        <w:t>. Brave or Chrome browser with IPFS extensions needed</w:t>
      </w:r>
      <w:r w:rsidR="00C03652">
        <w:rPr>
          <w:rFonts w:ascii="Segoe UI" w:hAnsi="Segoe UI" w:cs="Segoe UI"/>
          <w:b/>
          <w:bCs/>
          <w:color w:val="0F1419"/>
          <w:sz w:val="22"/>
          <w:szCs w:val="22"/>
          <w:shd w:val="clear" w:color="auto" w:fill="FFFFFF"/>
        </w:rPr>
        <w:t xml:space="preserve"> to view</w:t>
      </w:r>
      <w:r w:rsidRPr="00320F84">
        <w:rPr>
          <w:rFonts w:ascii="Segoe UI" w:hAnsi="Segoe UI" w:cs="Segoe UI"/>
          <w:b/>
          <w:bCs/>
          <w:color w:val="0F1419"/>
          <w:sz w:val="22"/>
          <w:szCs w:val="22"/>
          <w:shd w:val="clear" w:color="auto" w:fill="FFFFFF"/>
        </w:rPr>
        <w:t xml:space="preserve">. </w:t>
      </w:r>
      <w:r w:rsidRPr="00320F84">
        <w:rPr>
          <w:rFonts w:ascii="Segoe UI" w:hAnsi="Segoe UI" w:cs="Segoe UI"/>
          <w:color w:val="0F1419"/>
          <w:sz w:val="22"/>
          <w:szCs w:val="22"/>
          <w:shd w:val="clear" w:color="auto" w:fill="FFFFFF"/>
        </w:rPr>
        <w:t xml:space="preserve"> </w:t>
      </w:r>
    </w:p>
    <w:p w14:paraId="40ECEECD" w14:textId="4AAA996B" w:rsidR="007D2A4B" w:rsidRPr="006B16A6" w:rsidRDefault="00E97820" w:rsidP="007D2A4B">
      <w:pPr>
        <w:pStyle w:val="NormalWeb"/>
        <w:shd w:val="clear" w:color="auto" w:fill="FFFFFF"/>
        <w:spacing w:before="0" w:beforeAutospacing="0" w:after="0" w:afterAutospacing="0"/>
        <w:rPr>
          <w:color w:val="050505"/>
        </w:rPr>
      </w:pPr>
      <w:r w:rsidRPr="00E97820">
        <w:rPr>
          <w:rFonts w:ascii="Arial" w:hAnsi="Arial" w:cs="Arial"/>
          <w:color w:val="0F1419"/>
          <w:shd w:val="clear" w:color="auto" w:fill="FFFFFF"/>
        </w:rPr>
        <w:t>Unstoppable Domains:</w:t>
      </w:r>
      <w:r w:rsidRPr="00E97820">
        <w:rPr>
          <w:rFonts w:ascii="Segoe UI" w:hAnsi="Segoe UI" w:cs="Segoe UI"/>
          <w:color w:val="0F1419"/>
          <w:shd w:val="clear" w:color="auto" w:fill="FFFFFF"/>
        </w:rPr>
        <w:t xml:space="preserve"> </w:t>
      </w:r>
      <w:r w:rsidR="00320F84">
        <w:rPr>
          <w:rFonts w:ascii="Segoe UI" w:hAnsi="Segoe UI" w:cs="Segoe UI"/>
          <w:color w:val="0F1419"/>
          <w:sz w:val="30"/>
          <w:szCs w:val="30"/>
          <w:shd w:val="clear" w:color="auto" w:fill="FFFFFF"/>
        </w:rPr>
        <w:t>https://ecoeconomicepochs.dao/</w:t>
      </w:r>
    </w:p>
    <w:p w14:paraId="44D0B76B" w14:textId="77777777" w:rsidR="00320F84" w:rsidRDefault="00320F84" w:rsidP="007D2A4B">
      <w:pPr>
        <w:pStyle w:val="NormalWeb"/>
        <w:shd w:val="clear" w:color="auto" w:fill="FFFFFF"/>
        <w:spacing w:before="0" w:beforeAutospacing="0" w:after="0" w:afterAutospacing="0"/>
        <w:rPr>
          <w:b/>
          <w:bCs/>
          <w:color w:val="050505"/>
        </w:rPr>
      </w:pPr>
    </w:p>
    <w:p w14:paraId="7BBD9DCC" w14:textId="17A4236B"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proofErr w:type="spellStart"/>
      <w:r w:rsidRPr="00EE65FD">
        <w:rPr>
          <w:b/>
          <w:bCs/>
          <w:color w:val="050505"/>
        </w:rPr>
        <w:t>Github</w:t>
      </w:r>
      <w:proofErr w:type="spellEnd"/>
      <w:r w:rsidRPr="00EE65FD">
        <w:rPr>
          <w:b/>
          <w:bCs/>
          <w:color w:val="050505"/>
        </w:rPr>
        <w:t xml:space="preserve">: </w:t>
      </w:r>
      <w:r w:rsidRPr="008A6ECD">
        <w:rPr>
          <w:b/>
          <w:bCs/>
          <w:bdr w:val="none" w:sz="0" w:space="0" w:color="auto" w:frame="1"/>
        </w:rPr>
        <w:t>http://github.com/Beacon-Heart</w:t>
      </w:r>
    </w:p>
    <w:p w14:paraId="4E49366B" w14:textId="2436D9F7" w:rsidR="00320F84" w:rsidRDefault="00320F84"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Telegram: </w:t>
      </w:r>
      <w:r w:rsidR="008B2E90" w:rsidRPr="008B2E90">
        <w:rPr>
          <w:rFonts w:ascii="Segoe UI" w:hAnsi="Segoe UI" w:cs="Segoe UI"/>
          <w:color w:val="24292F"/>
        </w:rPr>
        <w:t>https://t.me/EcoEconomicEpochs</w:t>
      </w:r>
    </w:p>
    <w:p w14:paraId="2DB0E1CE" w14:textId="58FED4DC" w:rsidR="008B2E90" w:rsidRDefault="008B2E90"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Discord: GDP_Index_Economy#6495</w:t>
      </w:r>
    </w:p>
    <w:p w14:paraId="76A91C7B" w14:textId="436C52CA"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44"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45"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46" w:history="1">
        <w:r w:rsidR="002034BC" w:rsidRPr="002D1942">
          <w:rPr>
            <w:rStyle w:val="Hyperlink"/>
            <w:rFonts w:ascii="Segoe UI" w:hAnsi="Segoe UI" w:cs="Segoe UI"/>
          </w:rPr>
          <w:t>https://flote.app/user/Heart_Beacon</w:t>
        </w:r>
      </w:hyperlink>
    </w:p>
    <w:p w14:paraId="05EA5972" w14:textId="3F9F9CE1" w:rsidR="00892838" w:rsidRDefault="002034BC" w:rsidP="007D2A4B">
      <w:pPr>
        <w:pStyle w:val="NormalWeb"/>
        <w:shd w:val="clear" w:color="auto" w:fill="FFFFFF"/>
        <w:spacing w:before="0" w:beforeAutospacing="0" w:after="0" w:afterAutospacing="0"/>
        <w:rPr>
          <w:rStyle w:val="Hyperlink"/>
          <w:rFonts w:ascii="Segoe UI" w:hAnsi="Segoe UI" w:cs="Segoe UI"/>
          <w:shd w:val="clear" w:color="auto" w:fill="FFFFFF"/>
        </w:rPr>
      </w:pPr>
      <w:r>
        <w:rPr>
          <w:rFonts w:ascii="Segoe UI" w:hAnsi="Segoe UI" w:cs="Segoe UI"/>
          <w:color w:val="24292F"/>
          <w:shd w:val="clear" w:color="auto" w:fill="FFFFFF"/>
        </w:rPr>
        <w:t>Proton Email (secure) </w:t>
      </w:r>
      <w:hyperlink r:id="rId47" w:history="1">
        <w:r>
          <w:rPr>
            <w:rStyle w:val="Hyperlink"/>
            <w:rFonts w:ascii="Segoe UI" w:hAnsi="Segoe UI" w:cs="Segoe UI"/>
            <w:shd w:val="clear" w:color="auto" w:fill="FFFFFF"/>
          </w:rPr>
          <w:t>ecoeconomicepochs@protonmail.com</w:t>
        </w:r>
      </w:hyperlink>
    </w:p>
    <w:p w14:paraId="695246B7" w14:textId="4F0C06C4" w:rsidR="00E97820" w:rsidRPr="005C1418" w:rsidRDefault="00E97820" w:rsidP="007D2A4B">
      <w:pPr>
        <w:pStyle w:val="NormalWeb"/>
        <w:shd w:val="clear" w:color="auto" w:fill="FFFFFF"/>
        <w:spacing w:before="0" w:beforeAutospacing="0" w:after="0" w:afterAutospacing="0"/>
        <w:rPr>
          <w:rFonts w:ascii="Segoe UI" w:hAnsi="Segoe UI" w:cs="Segoe UI"/>
          <w:color w:val="0563C1"/>
          <w:u w:val="single"/>
          <w:shd w:val="clear" w:color="auto" w:fill="FFFFFF"/>
        </w:rPr>
      </w:pPr>
      <w:proofErr w:type="spellStart"/>
      <w:r>
        <w:rPr>
          <w:rStyle w:val="Hyperlink"/>
          <w:rFonts w:ascii="Segoe UI" w:hAnsi="Segoe UI" w:cs="Segoe UI"/>
          <w:shd w:val="clear" w:color="auto" w:fill="FFFFFF"/>
        </w:rPr>
        <w:t>Substack</w:t>
      </w:r>
      <w:proofErr w:type="spellEnd"/>
      <w:r>
        <w:rPr>
          <w:rStyle w:val="Hyperlink"/>
          <w:rFonts w:ascii="Segoe UI" w:hAnsi="Segoe UI" w:cs="Segoe UI"/>
          <w:shd w:val="clear" w:color="auto" w:fill="FFFFFF"/>
        </w:rPr>
        <w:t xml:space="preserve">: </w:t>
      </w:r>
      <w:r w:rsidRPr="00E97820">
        <w:rPr>
          <w:rStyle w:val="Hyperlink"/>
          <w:rFonts w:ascii="Segoe UI" w:hAnsi="Segoe UI" w:cs="Segoe UI"/>
          <w:shd w:val="clear" w:color="auto" w:fill="FFFFFF"/>
        </w:rPr>
        <w:t>https://stevenmcgee.substack.com/p/fintech-defi-ip-wars</w:t>
      </w:r>
    </w:p>
    <w:sectPr w:rsidR="00E97820" w:rsidRPr="005C14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5A3B8A" w14:textId="77777777" w:rsidR="00DD429A" w:rsidRDefault="00DD429A" w:rsidP="00AE7EE7">
      <w:pPr>
        <w:spacing w:after="0" w:line="240" w:lineRule="auto"/>
      </w:pPr>
      <w:r>
        <w:separator/>
      </w:r>
    </w:p>
  </w:endnote>
  <w:endnote w:type="continuationSeparator" w:id="0">
    <w:p w14:paraId="1B840F22" w14:textId="77777777" w:rsidR="00DD429A" w:rsidRDefault="00DD429A"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SF Pro Text">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3A4E98" w14:textId="77777777" w:rsidR="00DD429A" w:rsidRDefault="00DD429A" w:rsidP="00AE7EE7">
      <w:pPr>
        <w:spacing w:after="0" w:line="240" w:lineRule="auto"/>
      </w:pPr>
      <w:r>
        <w:separator/>
      </w:r>
    </w:p>
  </w:footnote>
  <w:footnote w:type="continuationSeparator" w:id="0">
    <w:p w14:paraId="43A2D35D" w14:textId="77777777" w:rsidR="00DD429A" w:rsidRDefault="00DD429A"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546E"/>
    <w:rsid w:val="00017AD7"/>
    <w:rsid w:val="00021DA5"/>
    <w:rsid w:val="00032CDF"/>
    <w:rsid w:val="000374B5"/>
    <w:rsid w:val="00037896"/>
    <w:rsid w:val="00044F48"/>
    <w:rsid w:val="00050070"/>
    <w:rsid w:val="0005054D"/>
    <w:rsid w:val="000534B8"/>
    <w:rsid w:val="000569DC"/>
    <w:rsid w:val="00060AE5"/>
    <w:rsid w:val="00061B7A"/>
    <w:rsid w:val="00062830"/>
    <w:rsid w:val="00062C0B"/>
    <w:rsid w:val="0006353C"/>
    <w:rsid w:val="0006465B"/>
    <w:rsid w:val="00067EA0"/>
    <w:rsid w:val="0007771F"/>
    <w:rsid w:val="00083A4E"/>
    <w:rsid w:val="00084368"/>
    <w:rsid w:val="0008687D"/>
    <w:rsid w:val="0009081C"/>
    <w:rsid w:val="000A2C6A"/>
    <w:rsid w:val="000A3A16"/>
    <w:rsid w:val="000A6611"/>
    <w:rsid w:val="000B146F"/>
    <w:rsid w:val="000B752C"/>
    <w:rsid w:val="000C120F"/>
    <w:rsid w:val="000C373F"/>
    <w:rsid w:val="000C45F6"/>
    <w:rsid w:val="000C662C"/>
    <w:rsid w:val="000C7677"/>
    <w:rsid w:val="000D46B3"/>
    <w:rsid w:val="000D549F"/>
    <w:rsid w:val="000D6518"/>
    <w:rsid w:val="000D7D59"/>
    <w:rsid w:val="000E364A"/>
    <w:rsid w:val="000F2668"/>
    <w:rsid w:val="000F27F8"/>
    <w:rsid w:val="000F4B2F"/>
    <w:rsid w:val="000F7747"/>
    <w:rsid w:val="00101ECA"/>
    <w:rsid w:val="00103307"/>
    <w:rsid w:val="001077FB"/>
    <w:rsid w:val="0011108D"/>
    <w:rsid w:val="00112301"/>
    <w:rsid w:val="00115824"/>
    <w:rsid w:val="00116373"/>
    <w:rsid w:val="00120D9B"/>
    <w:rsid w:val="00122132"/>
    <w:rsid w:val="00122B87"/>
    <w:rsid w:val="00135720"/>
    <w:rsid w:val="00135AFE"/>
    <w:rsid w:val="001422EB"/>
    <w:rsid w:val="00151C5C"/>
    <w:rsid w:val="00153C9E"/>
    <w:rsid w:val="001553A0"/>
    <w:rsid w:val="0015619E"/>
    <w:rsid w:val="001602DD"/>
    <w:rsid w:val="001606DB"/>
    <w:rsid w:val="001611C4"/>
    <w:rsid w:val="00161BBC"/>
    <w:rsid w:val="00172341"/>
    <w:rsid w:val="001738C0"/>
    <w:rsid w:val="00173FE8"/>
    <w:rsid w:val="0017552E"/>
    <w:rsid w:val="001813E4"/>
    <w:rsid w:val="001858D8"/>
    <w:rsid w:val="00185953"/>
    <w:rsid w:val="00190351"/>
    <w:rsid w:val="001970E7"/>
    <w:rsid w:val="001973FF"/>
    <w:rsid w:val="00197975"/>
    <w:rsid w:val="001A4CFE"/>
    <w:rsid w:val="001A5427"/>
    <w:rsid w:val="001A5BE8"/>
    <w:rsid w:val="001A7783"/>
    <w:rsid w:val="001B2352"/>
    <w:rsid w:val="001B3DBE"/>
    <w:rsid w:val="001B4FC0"/>
    <w:rsid w:val="001C0344"/>
    <w:rsid w:val="001C1D28"/>
    <w:rsid w:val="001C554D"/>
    <w:rsid w:val="001C554E"/>
    <w:rsid w:val="001C5A0A"/>
    <w:rsid w:val="001C710A"/>
    <w:rsid w:val="001D3293"/>
    <w:rsid w:val="001D551A"/>
    <w:rsid w:val="001D589F"/>
    <w:rsid w:val="001D5DE3"/>
    <w:rsid w:val="001D7563"/>
    <w:rsid w:val="001E0333"/>
    <w:rsid w:val="001E084B"/>
    <w:rsid w:val="001E0CAA"/>
    <w:rsid w:val="001E106D"/>
    <w:rsid w:val="001E27CC"/>
    <w:rsid w:val="001E5AA0"/>
    <w:rsid w:val="001E75CB"/>
    <w:rsid w:val="001F45DE"/>
    <w:rsid w:val="00201C15"/>
    <w:rsid w:val="002034BC"/>
    <w:rsid w:val="0020486B"/>
    <w:rsid w:val="00204E26"/>
    <w:rsid w:val="0021237D"/>
    <w:rsid w:val="00212683"/>
    <w:rsid w:val="002139F6"/>
    <w:rsid w:val="00214F90"/>
    <w:rsid w:val="00215AED"/>
    <w:rsid w:val="002163AF"/>
    <w:rsid w:val="00216C53"/>
    <w:rsid w:val="00221157"/>
    <w:rsid w:val="00223299"/>
    <w:rsid w:val="00227A75"/>
    <w:rsid w:val="00230B3F"/>
    <w:rsid w:val="00240612"/>
    <w:rsid w:val="002407AD"/>
    <w:rsid w:val="00241126"/>
    <w:rsid w:val="00245A97"/>
    <w:rsid w:val="00245C31"/>
    <w:rsid w:val="00251396"/>
    <w:rsid w:val="002544E2"/>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B37"/>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137B"/>
    <w:rsid w:val="003121DD"/>
    <w:rsid w:val="0031530E"/>
    <w:rsid w:val="00316B75"/>
    <w:rsid w:val="00320424"/>
    <w:rsid w:val="00320F84"/>
    <w:rsid w:val="00324E86"/>
    <w:rsid w:val="003260D2"/>
    <w:rsid w:val="00327862"/>
    <w:rsid w:val="00330A4E"/>
    <w:rsid w:val="0033530F"/>
    <w:rsid w:val="0033706F"/>
    <w:rsid w:val="003402CE"/>
    <w:rsid w:val="00340D67"/>
    <w:rsid w:val="00345E93"/>
    <w:rsid w:val="00347DE4"/>
    <w:rsid w:val="0035287A"/>
    <w:rsid w:val="00352981"/>
    <w:rsid w:val="00352E50"/>
    <w:rsid w:val="00357400"/>
    <w:rsid w:val="00357724"/>
    <w:rsid w:val="003625F3"/>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7ED"/>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2560"/>
    <w:rsid w:val="00422588"/>
    <w:rsid w:val="004268C9"/>
    <w:rsid w:val="00426D82"/>
    <w:rsid w:val="00433AEE"/>
    <w:rsid w:val="00437477"/>
    <w:rsid w:val="00443519"/>
    <w:rsid w:val="00444AF5"/>
    <w:rsid w:val="00444B20"/>
    <w:rsid w:val="004465F4"/>
    <w:rsid w:val="00450B71"/>
    <w:rsid w:val="0045201A"/>
    <w:rsid w:val="004531E5"/>
    <w:rsid w:val="00455BA7"/>
    <w:rsid w:val="00461416"/>
    <w:rsid w:val="00461BC9"/>
    <w:rsid w:val="00465782"/>
    <w:rsid w:val="00466295"/>
    <w:rsid w:val="00470FB9"/>
    <w:rsid w:val="00482FE8"/>
    <w:rsid w:val="00484B9B"/>
    <w:rsid w:val="00493600"/>
    <w:rsid w:val="004938F3"/>
    <w:rsid w:val="00493D44"/>
    <w:rsid w:val="0049410D"/>
    <w:rsid w:val="00495356"/>
    <w:rsid w:val="0049647D"/>
    <w:rsid w:val="00496F6F"/>
    <w:rsid w:val="00497FA7"/>
    <w:rsid w:val="004A3085"/>
    <w:rsid w:val="004A3DE0"/>
    <w:rsid w:val="004B176F"/>
    <w:rsid w:val="004B1F51"/>
    <w:rsid w:val="004B3718"/>
    <w:rsid w:val="004B51A8"/>
    <w:rsid w:val="004B62B7"/>
    <w:rsid w:val="004B72A8"/>
    <w:rsid w:val="004B7CA5"/>
    <w:rsid w:val="004C16E2"/>
    <w:rsid w:val="004C36FB"/>
    <w:rsid w:val="004C6E1F"/>
    <w:rsid w:val="004D2592"/>
    <w:rsid w:val="004D2A03"/>
    <w:rsid w:val="004D37CA"/>
    <w:rsid w:val="004D5B27"/>
    <w:rsid w:val="004D606E"/>
    <w:rsid w:val="004E16B9"/>
    <w:rsid w:val="004E3C76"/>
    <w:rsid w:val="004E3F1F"/>
    <w:rsid w:val="004E583B"/>
    <w:rsid w:val="004F5186"/>
    <w:rsid w:val="004F76D4"/>
    <w:rsid w:val="004F78A0"/>
    <w:rsid w:val="004F7C7C"/>
    <w:rsid w:val="0050030B"/>
    <w:rsid w:val="00501C44"/>
    <w:rsid w:val="00501C8D"/>
    <w:rsid w:val="00501DFC"/>
    <w:rsid w:val="005044E8"/>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1778"/>
    <w:rsid w:val="00556346"/>
    <w:rsid w:val="00556976"/>
    <w:rsid w:val="00561FDA"/>
    <w:rsid w:val="0056342D"/>
    <w:rsid w:val="00565862"/>
    <w:rsid w:val="00566CFE"/>
    <w:rsid w:val="00572EA4"/>
    <w:rsid w:val="00573994"/>
    <w:rsid w:val="00577E29"/>
    <w:rsid w:val="00580852"/>
    <w:rsid w:val="005817D4"/>
    <w:rsid w:val="005823AB"/>
    <w:rsid w:val="005856B5"/>
    <w:rsid w:val="00586783"/>
    <w:rsid w:val="00586CD8"/>
    <w:rsid w:val="00587B88"/>
    <w:rsid w:val="00593788"/>
    <w:rsid w:val="0059473B"/>
    <w:rsid w:val="00594BD1"/>
    <w:rsid w:val="00594CA8"/>
    <w:rsid w:val="00595111"/>
    <w:rsid w:val="005A1EFC"/>
    <w:rsid w:val="005A4C2F"/>
    <w:rsid w:val="005B34FB"/>
    <w:rsid w:val="005B3907"/>
    <w:rsid w:val="005B4271"/>
    <w:rsid w:val="005B5B20"/>
    <w:rsid w:val="005C086A"/>
    <w:rsid w:val="005C1418"/>
    <w:rsid w:val="005C36F7"/>
    <w:rsid w:val="005C5675"/>
    <w:rsid w:val="005D38C3"/>
    <w:rsid w:val="005D5B2C"/>
    <w:rsid w:val="005D6032"/>
    <w:rsid w:val="005D79D8"/>
    <w:rsid w:val="005E0C1B"/>
    <w:rsid w:val="005E191D"/>
    <w:rsid w:val="005E3341"/>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14A0"/>
    <w:rsid w:val="00615BF8"/>
    <w:rsid w:val="00617E79"/>
    <w:rsid w:val="00623EAD"/>
    <w:rsid w:val="00624539"/>
    <w:rsid w:val="0062613B"/>
    <w:rsid w:val="0063067B"/>
    <w:rsid w:val="00631816"/>
    <w:rsid w:val="00631CEF"/>
    <w:rsid w:val="00634F89"/>
    <w:rsid w:val="00636768"/>
    <w:rsid w:val="00636DAD"/>
    <w:rsid w:val="00640AC6"/>
    <w:rsid w:val="00641BBF"/>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398"/>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597"/>
    <w:rsid w:val="006D0736"/>
    <w:rsid w:val="006D0B72"/>
    <w:rsid w:val="006D2AE1"/>
    <w:rsid w:val="006D37DF"/>
    <w:rsid w:val="006D731D"/>
    <w:rsid w:val="006E10C6"/>
    <w:rsid w:val="006E29D6"/>
    <w:rsid w:val="006E59A2"/>
    <w:rsid w:val="006E64B0"/>
    <w:rsid w:val="006E7AA6"/>
    <w:rsid w:val="006E7EFA"/>
    <w:rsid w:val="006F12E6"/>
    <w:rsid w:val="006F2D24"/>
    <w:rsid w:val="006F4685"/>
    <w:rsid w:val="006F483B"/>
    <w:rsid w:val="006F6136"/>
    <w:rsid w:val="006F689B"/>
    <w:rsid w:val="007004A3"/>
    <w:rsid w:val="0070339F"/>
    <w:rsid w:val="00704101"/>
    <w:rsid w:val="00705F53"/>
    <w:rsid w:val="007068C6"/>
    <w:rsid w:val="00707780"/>
    <w:rsid w:val="00707824"/>
    <w:rsid w:val="00712C54"/>
    <w:rsid w:val="0071476E"/>
    <w:rsid w:val="00724619"/>
    <w:rsid w:val="00726258"/>
    <w:rsid w:val="0072733A"/>
    <w:rsid w:val="00727AA8"/>
    <w:rsid w:val="007311AD"/>
    <w:rsid w:val="0073295E"/>
    <w:rsid w:val="00733504"/>
    <w:rsid w:val="0073395A"/>
    <w:rsid w:val="00737FAE"/>
    <w:rsid w:val="0074207B"/>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94490"/>
    <w:rsid w:val="00796807"/>
    <w:rsid w:val="007B0B6B"/>
    <w:rsid w:val="007B2C5E"/>
    <w:rsid w:val="007B3E05"/>
    <w:rsid w:val="007B4615"/>
    <w:rsid w:val="007B4F08"/>
    <w:rsid w:val="007B5704"/>
    <w:rsid w:val="007B6735"/>
    <w:rsid w:val="007B7797"/>
    <w:rsid w:val="007C05A4"/>
    <w:rsid w:val="007D2318"/>
    <w:rsid w:val="007D2A4B"/>
    <w:rsid w:val="007D391A"/>
    <w:rsid w:val="007D76DB"/>
    <w:rsid w:val="007E0539"/>
    <w:rsid w:val="007E0A51"/>
    <w:rsid w:val="007E30A5"/>
    <w:rsid w:val="007E6635"/>
    <w:rsid w:val="007E6F19"/>
    <w:rsid w:val="007F3182"/>
    <w:rsid w:val="007F5A42"/>
    <w:rsid w:val="007F5D8D"/>
    <w:rsid w:val="00803AEC"/>
    <w:rsid w:val="008048A4"/>
    <w:rsid w:val="0080504B"/>
    <w:rsid w:val="00806516"/>
    <w:rsid w:val="0080692B"/>
    <w:rsid w:val="00806D38"/>
    <w:rsid w:val="00807125"/>
    <w:rsid w:val="00807528"/>
    <w:rsid w:val="008101E8"/>
    <w:rsid w:val="00810CA9"/>
    <w:rsid w:val="0081573F"/>
    <w:rsid w:val="00822412"/>
    <w:rsid w:val="00822D96"/>
    <w:rsid w:val="00825012"/>
    <w:rsid w:val="008276CD"/>
    <w:rsid w:val="00830A59"/>
    <w:rsid w:val="00832F00"/>
    <w:rsid w:val="00834E58"/>
    <w:rsid w:val="00837D73"/>
    <w:rsid w:val="008400EF"/>
    <w:rsid w:val="008474F4"/>
    <w:rsid w:val="00850C24"/>
    <w:rsid w:val="00851BCF"/>
    <w:rsid w:val="008525AB"/>
    <w:rsid w:val="00856629"/>
    <w:rsid w:val="008619E3"/>
    <w:rsid w:val="00870112"/>
    <w:rsid w:val="00870474"/>
    <w:rsid w:val="00874408"/>
    <w:rsid w:val="00875F93"/>
    <w:rsid w:val="00882FAE"/>
    <w:rsid w:val="00885047"/>
    <w:rsid w:val="00886960"/>
    <w:rsid w:val="00891C03"/>
    <w:rsid w:val="0089242D"/>
    <w:rsid w:val="00892838"/>
    <w:rsid w:val="00893391"/>
    <w:rsid w:val="00895295"/>
    <w:rsid w:val="00897677"/>
    <w:rsid w:val="008A15D7"/>
    <w:rsid w:val="008A2814"/>
    <w:rsid w:val="008A3F3C"/>
    <w:rsid w:val="008A46EC"/>
    <w:rsid w:val="008A6ECD"/>
    <w:rsid w:val="008B2E90"/>
    <w:rsid w:val="008B58B5"/>
    <w:rsid w:val="008B7355"/>
    <w:rsid w:val="008C060E"/>
    <w:rsid w:val="008C4F65"/>
    <w:rsid w:val="008C5B35"/>
    <w:rsid w:val="008D55C0"/>
    <w:rsid w:val="008D6C22"/>
    <w:rsid w:val="008E0082"/>
    <w:rsid w:val="008E6588"/>
    <w:rsid w:val="008E6E86"/>
    <w:rsid w:val="008F20C1"/>
    <w:rsid w:val="008F2259"/>
    <w:rsid w:val="008F38BB"/>
    <w:rsid w:val="008F4481"/>
    <w:rsid w:val="008F46AD"/>
    <w:rsid w:val="008F4FD6"/>
    <w:rsid w:val="00900039"/>
    <w:rsid w:val="009018C8"/>
    <w:rsid w:val="009026BE"/>
    <w:rsid w:val="00902B63"/>
    <w:rsid w:val="009062B3"/>
    <w:rsid w:val="009071B7"/>
    <w:rsid w:val="0091238F"/>
    <w:rsid w:val="00912D63"/>
    <w:rsid w:val="00915097"/>
    <w:rsid w:val="0091598E"/>
    <w:rsid w:val="00917627"/>
    <w:rsid w:val="00920B68"/>
    <w:rsid w:val="00922503"/>
    <w:rsid w:val="0093112D"/>
    <w:rsid w:val="009335D9"/>
    <w:rsid w:val="00934B10"/>
    <w:rsid w:val="009357E2"/>
    <w:rsid w:val="0094196F"/>
    <w:rsid w:val="009501E0"/>
    <w:rsid w:val="00952963"/>
    <w:rsid w:val="00953EF1"/>
    <w:rsid w:val="009543B9"/>
    <w:rsid w:val="009543E7"/>
    <w:rsid w:val="00954DD6"/>
    <w:rsid w:val="00961B31"/>
    <w:rsid w:val="009621A2"/>
    <w:rsid w:val="009623C6"/>
    <w:rsid w:val="00962955"/>
    <w:rsid w:val="009707A8"/>
    <w:rsid w:val="009744C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4233"/>
    <w:rsid w:val="009C7F84"/>
    <w:rsid w:val="009D23FA"/>
    <w:rsid w:val="009D3276"/>
    <w:rsid w:val="009D50E7"/>
    <w:rsid w:val="009D55C7"/>
    <w:rsid w:val="009D5C5A"/>
    <w:rsid w:val="009D7231"/>
    <w:rsid w:val="009D7E6D"/>
    <w:rsid w:val="009F25D2"/>
    <w:rsid w:val="009F3694"/>
    <w:rsid w:val="00A008E5"/>
    <w:rsid w:val="00A011F9"/>
    <w:rsid w:val="00A05467"/>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46A2B"/>
    <w:rsid w:val="00A50485"/>
    <w:rsid w:val="00A50D19"/>
    <w:rsid w:val="00A5377C"/>
    <w:rsid w:val="00A53C56"/>
    <w:rsid w:val="00A55144"/>
    <w:rsid w:val="00A60350"/>
    <w:rsid w:val="00A60BAF"/>
    <w:rsid w:val="00A60D37"/>
    <w:rsid w:val="00A6225E"/>
    <w:rsid w:val="00A65A9C"/>
    <w:rsid w:val="00A65E59"/>
    <w:rsid w:val="00A66C13"/>
    <w:rsid w:val="00A67E6A"/>
    <w:rsid w:val="00A70DBB"/>
    <w:rsid w:val="00A766DE"/>
    <w:rsid w:val="00A80842"/>
    <w:rsid w:val="00A82031"/>
    <w:rsid w:val="00A90C79"/>
    <w:rsid w:val="00A9202A"/>
    <w:rsid w:val="00A94082"/>
    <w:rsid w:val="00AA10C9"/>
    <w:rsid w:val="00AA325D"/>
    <w:rsid w:val="00AA3AD0"/>
    <w:rsid w:val="00AA6CB6"/>
    <w:rsid w:val="00AB4202"/>
    <w:rsid w:val="00AB4AFE"/>
    <w:rsid w:val="00AB54C6"/>
    <w:rsid w:val="00AC37C7"/>
    <w:rsid w:val="00AC6BD6"/>
    <w:rsid w:val="00AC7D0D"/>
    <w:rsid w:val="00AD26AD"/>
    <w:rsid w:val="00AD3299"/>
    <w:rsid w:val="00AD66DB"/>
    <w:rsid w:val="00AE0256"/>
    <w:rsid w:val="00AE0C85"/>
    <w:rsid w:val="00AE2095"/>
    <w:rsid w:val="00AE30DE"/>
    <w:rsid w:val="00AE5635"/>
    <w:rsid w:val="00AE7EE7"/>
    <w:rsid w:val="00AF1C93"/>
    <w:rsid w:val="00AF258B"/>
    <w:rsid w:val="00AF7D10"/>
    <w:rsid w:val="00B0333A"/>
    <w:rsid w:val="00B121BD"/>
    <w:rsid w:val="00B12537"/>
    <w:rsid w:val="00B12546"/>
    <w:rsid w:val="00B13C5B"/>
    <w:rsid w:val="00B1676E"/>
    <w:rsid w:val="00B21F15"/>
    <w:rsid w:val="00B23B87"/>
    <w:rsid w:val="00B241BF"/>
    <w:rsid w:val="00B2421A"/>
    <w:rsid w:val="00B3193A"/>
    <w:rsid w:val="00B35808"/>
    <w:rsid w:val="00B409E2"/>
    <w:rsid w:val="00B40F44"/>
    <w:rsid w:val="00B41564"/>
    <w:rsid w:val="00B457FB"/>
    <w:rsid w:val="00B47DDD"/>
    <w:rsid w:val="00B57A10"/>
    <w:rsid w:val="00B67A38"/>
    <w:rsid w:val="00B704E7"/>
    <w:rsid w:val="00B71042"/>
    <w:rsid w:val="00B74C8D"/>
    <w:rsid w:val="00B74F07"/>
    <w:rsid w:val="00B7773D"/>
    <w:rsid w:val="00B84278"/>
    <w:rsid w:val="00B85B38"/>
    <w:rsid w:val="00B8607B"/>
    <w:rsid w:val="00B86AF4"/>
    <w:rsid w:val="00B87160"/>
    <w:rsid w:val="00B90360"/>
    <w:rsid w:val="00B91DCB"/>
    <w:rsid w:val="00B92EC9"/>
    <w:rsid w:val="00B93F09"/>
    <w:rsid w:val="00B95184"/>
    <w:rsid w:val="00B97B96"/>
    <w:rsid w:val="00BA17C8"/>
    <w:rsid w:val="00BA43DF"/>
    <w:rsid w:val="00BB0D08"/>
    <w:rsid w:val="00BB2732"/>
    <w:rsid w:val="00BB2ECB"/>
    <w:rsid w:val="00BB4017"/>
    <w:rsid w:val="00BC136E"/>
    <w:rsid w:val="00BC24E8"/>
    <w:rsid w:val="00BC2DB5"/>
    <w:rsid w:val="00BC5F6F"/>
    <w:rsid w:val="00BC6C95"/>
    <w:rsid w:val="00BD08CF"/>
    <w:rsid w:val="00BD1050"/>
    <w:rsid w:val="00BD25D2"/>
    <w:rsid w:val="00BF21EC"/>
    <w:rsid w:val="00BF2EAD"/>
    <w:rsid w:val="00BF547B"/>
    <w:rsid w:val="00BF7B5E"/>
    <w:rsid w:val="00C00C5D"/>
    <w:rsid w:val="00C013FC"/>
    <w:rsid w:val="00C03652"/>
    <w:rsid w:val="00C05E7E"/>
    <w:rsid w:val="00C06104"/>
    <w:rsid w:val="00C11FB5"/>
    <w:rsid w:val="00C1374A"/>
    <w:rsid w:val="00C13CA5"/>
    <w:rsid w:val="00C1719D"/>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634CB"/>
    <w:rsid w:val="00C715A8"/>
    <w:rsid w:val="00C73023"/>
    <w:rsid w:val="00C732AC"/>
    <w:rsid w:val="00C74455"/>
    <w:rsid w:val="00C754B8"/>
    <w:rsid w:val="00C80D23"/>
    <w:rsid w:val="00C81DE1"/>
    <w:rsid w:val="00C82A5F"/>
    <w:rsid w:val="00C84542"/>
    <w:rsid w:val="00C849E6"/>
    <w:rsid w:val="00C8669C"/>
    <w:rsid w:val="00C878C2"/>
    <w:rsid w:val="00C93B6D"/>
    <w:rsid w:val="00C96564"/>
    <w:rsid w:val="00CA3545"/>
    <w:rsid w:val="00CA388A"/>
    <w:rsid w:val="00CA38F3"/>
    <w:rsid w:val="00CA4512"/>
    <w:rsid w:val="00CB0822"/>
    <w:rsid w:val="00CB17DB"/>
    <w:rsid w:val="00CB2B3E"/>
    <w:rsid w:val="00CC0657"/>
    <w:rsid w:val="00CC1810"/>
    <w:rsid w:val="00CD0834"/>
    <w:rsid w:val="00CD0AF5"/>
    <w:rsid w:val="00CD2FCF"/>
    <w:rsid w:val="00CD456B"/>
    <w:rsid w:val="00CD591A"/>
    <w:rsid w:val="00CE1197"/>
    <w:rsid w:val="00CE3E95"/>
    <w:rsid w:val="00CE766E"/>
    <w:rsid w:val="00CE7A99"/>
    <w:rsid w:val="00CF0897"/>
    <w:rsid w:val="00D03AC5"/>
    <w:rsid w:val="00D056E2"/>
    <w:rsid w:val="00D107F5"/>
    <w:rsid w:val="00D10CE7"/>
    <w:rsid w:val="00D125FB"/>
    <w:rsid w:val="00D13C0C"/>
    <w:rsid w:val="00D14725"/>
    <w:rsid w:val="00D1730B"/>
    <w:rsid w:val="00D23BB8"/>
    <w:rsid w:val="00D24448"/>
    <w:rsid w:val="00D24BD1"/>
    <w:rsid w:val="00D2574A"/>
    <w:rsid w:val="00D32B75"/>
    <w:rsid w:val="00D35BAD"/>
    <w:rsid w:val="00D35C88"/>
    <w:rsid w:val="00D37E50"/>
    <w:rsid w:val="00D4108E"/>
    <w:rsid w:val="00D45EFB"/>
    <w:rsid w:val="00D4744E"/>
    <w:rsid w:val="00D5248A"/>
    <w:rsid w:val="00D53E8A"/>
    <w:rsid w:val="00D56F5B"/>
    <w:rsid w:val="00D64694"/>
    <w:rsid w:val="00D7321F"/>
    <w:rsid w:val="00D73535"/>
    <w:rsid w:val="00D7661D"/>
    <w:rsid w:val="00D8175F"/>
    <w:rsid w:val="00D820EC"/>
    <w:rsid w:val="00D83CEF"/>
    <w:rsid w:val="00D851FC"/>
    <w:rsid w:val="00D857AC"/>
    <w:rsid w:val="00D87A93"/>
    <w:rsid w:val="00D907C4"/>
    <w:rsid w:val="00D97734"/>
    <w:rsid w:val="00DA2BD0"/>
    <w:rsid w:val="00DA4783"/>
    <w:rsid w:val="00DA4927"/>
    <w:rsid w:val="00DB152B"/>
    <w:rsid w:val="00DB5F6C"/>
    <w:rsid w:val="00DB765A"/>
    <w:rsid w:val="00DC2F02"/>
    <w:rsid w:val="00DD429A"/>
    <w:rsid w:val="00DD61A6"/>
    <w:rsid w:val="00DD7681"/>
    <w:rsid w:val="00DE2A40"/>
    <w:rsid w:val="00DE2E54"/>
    <w:rsid w:val="00DE4839"/>
    <w:rsid w:val="00DE6088"/>
    <w:rsid w:val="00DF0054"/>
    <w:rsid w:val="00DF0840"/>
    <w:rsid w:val="00DF1B9E"/>
    <w:rsid w:val="00DF4527"/>
    <w:rsid w:val="00DF60D1"/>
    <w:rsid w:val="00DF6D1D"/>
    <w:rsid w:val="00E01CA4"/>
    <w:rsid w:val="00E059AD"/>
    <w:rsid w:val="00E05F53"/>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04D9"/>
    <w:rsid w:val="00E623C9"/>
    <w:rsid w:val="00E664E4"/>
    <w:rsid w:val="00E66E9E"/>
    <w:rsid w:val="00E73AAB"/>
    <w:rsid w:val="00E75CC9"/>
    <w:rsid w:val="00E76A79"/>
    <w:rsid w:val="00E83EAD"/>
    <w:rsid w:val="00E852BB"/>
    <w:rsid w:val="00E85AA2"/>
    <w:rsid w:val="00E86C93"/>
    <w:rsid w:val="00E921F6"/>
    <w:rsid w:val="00E93428"/>
    <w:rsid w:val="00E9545A"/>
    <w:rsid w:val="00E971D8"/>
    <w:rsid w:val="00E97820"/>
    <w:rsid w:val="00EB0822"/>
    <w:rsid w:val="00EB0A11"/>
    <w:rsid w:val="00EB2F4A"/>
    <w:rsid w:val="00EB4B64"/>
    <w:rsid w:val="00EC044E"/>
    <w:rsid w:val="00EC15B6"/>
    <w:rsid w:val="00EC1BFA"/>
    <w:rsid w:val="00EC4734"/>
    <w:rsid w:val="00EC4F48"/>
    <w:rsid w:val="00ED1D68"/>
    <w:rsid w:val="00ED6981"/>
    <w:rsid w:val="00ED6D0A"/>
    <w:rsid w:val="00EE42B2"/>
    <w:rsid w:val="00EE48B3"/>
    <w:rsid w:val="00EE63FB"/>
    <w:rsid w:val="00EE65FD"/>
    <w:rsid w:val="00EF0D8E"/>
    <w:rsid w:val="00EF1CF4"/>
    <w:rsid w:val="00EF1F3A"/>
    <w:rsid w:val="00EF24BB"/>
    <w:rsid w:val="00EF30C1"/>
    <w:rsid w:val="00EF510B"/>
    <w:rsid w:val="00EF7C01"/>
    <w:rsid w:val="00F029F0"/>
    <w:rsid w:val="00F04CE0"/>
    <w:rsid w:val="00F0606F"/>
    <w:rsid w:val="00F21323"/>
    <w:rsid w:val="00F2132A"/>
    <w:rsid w:val="00F26749"/>
    <w:rsid w:val="00F3392F"/>
    <w:rsid w:val="00F33C5D"/>
    <w:rsid w:val="00F351EA"/>
    <w:rsid w:val="00F37520"/>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7BC"/>
    <w:rsid w:val="00FA1D93"/>
    <w:rsid w:val="00FA399C"/>
    <w:rsid w:val="00FB009D"/>
    <w:rsid w:val="00FB03E0"/>
    <w:rsid w:val="00FB39A3"/>
    <w:rsid w:val="00FB4E91"/>
    <w:rsid w:val="00FC1522"/>
    <w:rsid w:val="00FC4804"/>
    <w:rsid w:val="00FC5449"/>
    <w:rsid w:val="00FC6FBE"/>
    <w:rsid w:val="00FD2852"/>
    <w:rsid w:val="00FD550F"/>
    <w:rsid w:val="00FD7742"/>
    <w:rsid w:val="00FE27B0"/>
    <w:rsid w:val="00FE2EA2"/>
    <w:rsid w:val="00FE41F6"/>
    <w:rsid w:val="00FE4660"/>
    <w:rsid w:val="00FE4D1A"/>
    <w:rsid w:val="00FE4DCF"/>
    <w:rsid w:val="00FF0813"/>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279323">
      <w:bodyDiv w:val="1"/>
      <w:marLeft w:val="0"/>
      <w:marRight w:val="0"/>
      <w:marTop w:val="0"/>
      <w:marBottom w:val="0"/>
      <w:divBdr>
        <w:top w:val="none" w:sz="0" w:space="0" w:color="auto"/>
        <w:left w:val="none" w:sz="0" w:space="0" w:color="auto"/>
        <w:bottom w:val="none" w:sz="0" w:space="0" w:color="auto"/>
        <w:right w:val="none" w:sz="0" w:space="0" w:color="auto"/>
      </w:divBdr>
      <w:divsChild>
        <w:div w:id="1493444261">
          <w:marLeft w:val="0"/>
          <w:marRight w:val="0"/>
          <w:marTop w:val="0"/>
          <w:marBottom w:val="0"/>
          <w:divBdr>
            <w:top w:val="none" w:sz="0" w:space="0" w:color="auto"/>
            <w:left w:val="none" w:sz="0" w:space="0" w:color="auto"/>
            <w:bottom w:val="none" w:sz="0" w:space="0" w:color="auto"/>
            <w:right w:val="none" w:sz="0" w:space="0" w:color="auto"/>
          </w:divBdr>
        </w:div>
        <w:div w:id="56243111">
          <w:marLeft w:val="0"/>
          <w:marRight w:val="0"/>
          <w:marTop w:val="120"/>
          <w:marBottom w:val="0"/>
          <w:divBdr>
            <w:top w:val="none" w:sz="0" w:space="0" w:color="auto"/>
            <w:left w:val="none" w:sz="0" w:space="0" w:color="auto"/>
            <w:bottom w:val="none" w:sz="0" w:space="0" w:color="auto"/>
            <w:right w:val="none" w:sz="0" w:space="0" w:color="auto"/>
          </w:divBdr>
          <w:divsChild>
            <w:div w:id="429935394">
              <w:marLeft w:val="0"/>
              <w:marRight w:val="0"/>
              <w:marTop w:val="0"/>
              <w:marBottom w:val="0"/>
              <w:divBdr>
                <w:top w:val="none" w:sz="0" w:space="0" w:color="auto"/>
                <w:left w:val="none" w:sz="0" w:space="0" w:color="auto"/>
                <w:bottom w:val="none" w:sz="0" w:space="0" w:color="auto"/>
                <w:right w:val="none" w:sz="0" w:space="0" w:color="auto"/>
              </w:divBdr>
            </w:div>
          </w:divsChild>
        </w:div>
        <w:div w:id="831063635">
          <w:marLeft w:val="0"/>
          <w:marRight w:val="0"/>
          <w:marTop w:val="120"/>
          <w:marBottom w:val="0"/>
          <w:divBdr>
            <w:top w:val="none" w:sz="0" w:space="0" w:color="auto"/>
            <w:left w:val="none" w:sz="0" w:space="0" w:color="auto"/>
            <w:bottom w:val="none" w:sz="0" w:space="0" w:color="auto"/>
            <w:right w:val="none" w:sz="0" w:space="0" w:color="auto"/>
          </w:divBdr>
          <w:divsChild>
            <w:div w:id="3121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297492085">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26422390">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1366">
      <w:bodyDiv w:val="1"/>
      <w:marLeft w:val="0"/>
      <w:marRight w:val="0"/>
      <w:marTop w:val="0"/>
      <w:marBottom w:val="0"/>
      <w:divBdr>
        <w:top w:val="none" w:sz="0" w:space="0" w:color="auto"/>
        <w:left w:val="none" w:sz="0" w:space="0" w:color="auto"/>
        <w:bottom w:val="none" w:sz="0" w:space="0" w:color="auto"/>
        <w:right w:val="none" w:sz="0" w:space="0" w:color="auto"/>
      </w:divBdr>
    </w:div>
    <w:div w:id="2069913880">
      <w:bodyDiv w:val="1"/>
      <w:marLeft w:val="0"/>
      <w:marRight w:val="0"/>
      <w:marTop w:val="0"/>
      <w:marBottom w:val="0"/>
      <w:divBdr>
        <w:top w:val="none" w:sz="0" w:space="0" w:color="auto"/>
        <w:left w:val="none" w:sz="0" w:space="0" w:color="auto"/>
        <w:bottom w:val="none" w:sz="0" w:space="0" w:color="auto"/>
        <w:right w:val="none" w:sz="0" w:space="0" w:color="auto"/>
      </w:divBdr>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github.com/Beacon-Heart" TargetMode="External"/><Relationship Id="rId18" Type="http://schemas.openxmlformats.org/officeDocument/2006/relationships/hyperlink" Target="https://en.wikipedia.org/wiki/NetOps" TargetMode="External"/><Relationship Id="rId26" Type="http://schemas.openxmlformats.org/officeDocument/2006/relationships/image" Target="media/image14.jpeg"/><Relationship Id="rId39" Type="http://schemas.openxmlformats.org/officeDocument/2006/relationships/image" Target="media/image17.jpeg"/><Relationship Id="rId21" Type="http://schemas.openxmlformats.org/officeDocument/2006/relationships/image" Target="media/image11.jpg"/><Relationship Id="rId34" Type="http://schemas.openxmlformats.org/officeDocument/2006/relationships/hyperlink" Target="LINK" TargetMode="External"/><Relationship Id="rId42" Type="http://schemas.openxmlformats.org/officeDocument/2006/relationships/image" Target="media/image19.jpg"/><Relationship Id="rId47" Type="http://schemas.openxmlformats.org/officeDocument/2006/relationships/hyperlink" Target="mailto:ecoeconomicepochs@protonmail.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6.jpeg"/><Relationship Id="rId11" Type="http://schemas.openxmlformats.org/officeDocument/2006/relationships/image" Target="media/image4.jpg"/><Relationship Id="rId24" Type="http://schemas.openxmlformats.org/officeDocument/2006/relationships/image" Target="media/image13.jpg"/><Relationship Id="rId32" Type="http://schemas.openxmlformats.org/officeDocument/2006/relationships/hyperlink" Target="https://twitter.com/hashtag/RESET?src=hash" TargetMode="External"/><Relationship Id="rId37" Type="http://schemas.openxmlformats.org/officeDocument/2006/relationships/hyperlink" Target="https://investopedia.com/terms/d/demurrage.asp" TargetMode="External"/><Relationship Id="rId40" Type="http://schemas.openxmlformats.org/officeDocument/2006/relationships/image" Target="media/image18.jpeg"/><Relationship Id="rId45" Type="http://schemas.openxmlformats.org/officeDocument/2006/relationships/hyperlink" Target="https://www.linkedin.com/in/ecoeconepochs/" TargetMode="External"/><Relationship Id="rId5" Type="http://schemas.openxmlformats.org/officeDocument/2006/relationships/webSettings" Target="webSettings.xml"/><Relationship Id="rId15" Type="http://schemas.openxmlformats.org/officeDocument/2006/relationships/hyperlink" Target="https://www.linkedin.com/feed/hashtag/?keywords=defi&amp;highlightedUpdateUrns=urn%3Ali%3Aactivity%3A6967102147989532673" TargetMode="External"/><Relationship Id="rId23" Type="http://schemas.openxmlformats.org/officeDocument/2006/relationships/hyperlink" Target="https://lnkd.in/eN4vGP58" TargetMode="External"/><Relationship Id="rId28" Type="http://schemas.openxmlformats.org/officeDocument/2006/relationships/image" Target="media/image15.jpeg"/><Relationship Id="rId36" Type="http://schemas.openxmlformats.org/officeDocument/2006/relationships/hyperlink" Target="https://investopedia.com/terms/d/demurrage.asp" TargetMode="External"/><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9.jpeg"/><Relationship Id="rId31" Type="http://schemas.openxmlformats.org/officeDocument/2006/relationships/hyperlink" Target="https://twitter.com/hashtag/Economic?src=hash" TargetMode="External"/><Relationship Id="rId44" Type="http://schemas.openxmlformats.org/officeDocument/2006/relationships/hyperlink" Target="http://app.maven.co/profile/SHfEKnA9"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jpg"/><Relationship Id="rId22" Type="http://schemas.openxmlformats.org/officeDocument/2006/relationships/image" Target="media/image12.jpeg"/><Relationship Id="rId27" Type="http://schemas.openxmlformats.org/officeDocument/2006/relationships/hyperlink" Target="https://en.wikipedia.org/wiki/Alice_Corp._v._CLS_Bank_International" TargetMode="External"/><Relationship Id="rId30" Type="http://schemas.openxmlformats.org/officeDocument/2006/relationships/hyperlink" Target="http://www.investopedia.com/terms/k/k-percent-rule.asp" TargetMode="External"/><Relationship Id="rId35" Type="http://schemas.openxmlformats.org/officeDocument/2006/relationships/hyperlink" Target="https://www.supermoney.com/2014/06/thomas-edisons-view-money/" TargetMode="External"/><Relationship Id="rId43" Type="http://schemas.openxmlformats.org/officeDocument/2006/relationships/image" Target="media/image20.jp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8.jpg"/><Relationship Id="rId25" Type="http://schemas.openxmlformats.org/officeDocument/2006/relationships/hyperlink" Target="http://en.wikipedia.org/wiki/SIMPLE_(military_communications_protocol)" TargetMode="External"/><Relationship Id="rId33" Type="http://schemas.openxmlformats.org/officeDocument/2006/relationships/hyperlink" Target="https://twitter.com/hashtag/RESET?src=hash" TargetMode="External"/><Relationship Id="rId38" Type="http://schemas.openxmlformats.org/officeDocument/2006/relationships/hyperlink" Target="https://www.investopedia.com/terms/k/k-percent-rule.asp" TargetMode="External"/><Relationship Id="rId46" Type="http://schemas.openxmlformats.org/officeDocument/2006/relationships/hyperlink" Target="https://flote.app/user/Heart_Beacon" TargetMode="External"/><Relationship Id="rId20" Type="http://schemas.openxmlformats.org/officeDocument/2006/relationships/image" Target="media/image10.jpg"/><Relationship Id="rId41" Type="http://schemas.openxmlformats.org/officeDocument/2006/relationships/hyperlink" Target="https://ecoeconomicepochs.dao/"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596</TotalTime>
  <Pages>21</Pages>
  <Words>4585</Words>
  <Characters>26141</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120</cp:revision>
  <cp:lastPrinted>2023-01-05T17:49:00Z</cp:lastPrinted>
  <dcterms:created xsi:type="dcterms:W3CDTF">2022-01-03T16:00:00Z</dcterms:created>
  <dcterms:modified xsi:type="dcterms:W3CDTF">2023-01-10T18:12:00Z</dcterms:modified>
</cp:coreProperties>
</file>